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44A" w:rsidRPr="006971FD" w:rsidRDefault="0033144A" w:rsidP="005A0D0F">
      <w:pPr>
        <w:spacing w:line="360" w:lineRule="auto"/>
        <w:jc w:val="center"/>
        <w:rPr>
          <w:b/>
        </w:rPr>
      </w:pPr>
      <w:r w:rsidRPr="006971FD">
        <w:rPr>
          <w:b/>
        </w:rPr>
        <w:t>BAB II</w:t>
      </w:r>
    </w:p>
    <w:p w:rsidR="00E67740" w:rsidRPr="006971FD" w:rsidRDefault="0033144A" w:rsidP="005A0D0F">
      <w:pPr>
        <w:spacing w:line="720" w:lineRule="auto"/>
        <w:jc w:val="center"/>
        <w:rPr>
          <w:b/>
        </w:rPr>
      </w:pPr>
      <w:r w:rsidRPr="006971FD">
        <w:rPr>
          <w:b/>
        </w:rPr>
        <w:t xml:space="preserve">PERENCANAAN </w:t>
      </w:r>
      <w:r w:rsidR="00B65E68" w:rsidRPr="006971FD">
        <w:rPr>
          <w:b/>
          <w:lang w:val="en-US"/>
        </w:rPr>
        <w:t>KINERJA</w:t>
      </w:r>
    </w:p>
    <w:p w:rsidR="00E67740" w:rsidRPr="006971FD" w:rsidRDefault="00E67740" w:rsidP="005A0D0F">
      <w:pPr>
        <w:jc w:val="both"/>
        <w:rPr>
          <w:b/>
        </w:rPr>
      </w:pPr>
    </w:p>
    <w:p w:rsidR="0033144A" w:rsidRPr="006971FD" w:rsidRDefault="004916AC" w:rsidP="00541241">
      <w:pPr>
        <w:spacing w:line="360" w:lineRule="auto"/>
        <w:ind w:firstLine="720"/>
        <w:jc w:val="both"/>
        <w:rPr>
          <w:color w:val="000000"/>
        </w:rPr>
      </w:pPr>
      <w:r w:rsidRPr="006971FD">
        <w:t xml:space="preserve">Berdasarkan </w:t>
      </w:r>
      <w:r w:rsidRPr="006971FD">
        <w:rPr>
          <w:color w:val="000000"/>
        </w:rPr>
        <w:t>Peraturan Daerah Nomor 02 Tahun 2016 tentang Pembentukan dan Susunan Perangkat Daerah Kabupaten Barito Utara dan Peraturan Bupati Barito Utara Nomor 38 Tahun 2016 tentang Susunan Organisasi dan Tata Kerja Perangkat Daerah Kabupaten Barito Utara serta Peraturan Bupati Barito Utara Nomor 21 Tahun 2017 tentang tugas dan uraian tugas jabatan pada Dinas Perumahan Rakyat, Kawasan Permukiman dan Pertanahan Kabupaten Barito Utara</w:t>
      </w:r>
      <w:r w:rsidRPr="006971FD">
        <w:t>, dalam upaya melaksanakan</w:t>
      </w:r>
      <w:r w:rsidRPr="006971FD">
        <w:rPr>
          <w:b/>
        </w:rPr>
        <w:t xml:space="preserve"> </w:t>
      </w:r>
      <w:r w:rsidRPr="006971FD">
        <w:t>Tugas Pokok dan Fungsi agar efektif, efisien dan akuntabel</w:t>
      </w:r>
      <w:r w:rsidR="009D37B4" w:rsidRPr="006971FD">
        <w:t xml:space="preserve"> </w:t>
      </w:r>
      <w:r w:rsidRPr="006971FD">
        <w:rPr>
          <w:color w:val="000000"/>
        </w:rPr>
        <w:t>Dinas Perumahan Rakyat, Kawasan Permukiman dan Pertanahan Kabupaten Barito Utara berpedoman</w:t>
      </w:r>
      <w:r w:rsidR="00541241" w:rsidRPr="006971FD">
        <w:rPr>
          <w:color w:val="000000"/>
        </w:rPr>
        <w:t xml:space="preserve"> pada dokumen perencanaan yaitu</w:t>
      </w:r>
      <w:r w:rsidRPr="006971FD">
        <w:rPr>
          <w:color w:val="000000"/>
        </w:rPr>
        <w:t>:</w:t>
      </w:r>
    </w:p>
    <w:p w:rsidR="004916AC" w:rsidRPr="006971FD" w:rsidRDefault="004916AC" w:rsidP="00541241">
      <w:pPr>
        <w:numPr>
          <w:ilvl w:val="0"/>
          <w:numId w:val="13"/>
        </w:numPr>
        <w:tabs>
          <w:tab w:val="left" w:pos="426"/>
        </w:tabs>
        <w:spacing w:line="360" w:lineRule="auto"/>
        <w:ind w:left="426" w:hanging="426"/>
        <w:jc w:val="both"/>
      </w:pPr>
      <w:r w:rsidRPr="006971FD">
        <w:t>RPJMD 2013-2018</w:t>
      </w:r>
    </w:p>
    <w:p w:rsidR="004916AC" w:rsidRPr="006971FD" w:rsidRDefault="004916AC" w:rsidP="00541241">
      <w:pPr>
        <w:numPr>
          <w:ilvl w:val="0"/>
          <w:numId w:val="13"/>
        </w:numPr>
        <w:tabs>
          <w:tab w:val="left" w:pos="426"/>
        </w:tabs>
        <w:spacing w:line="360" w:lineRule="auto"/>
        <w:ind w:left="426" w:hanging="426"/>
        <w:jc w:val="both"/>
      </w:pPr>
      <w:r w:rsidRPr="006971FD">
        <w:t>Renstra Dinas PRKPP Kab</w:t>
      </w:r>
      <w:r w:rsidR="00541241" w:rsidRPr="006971FD">
        <w:t>upaten</w:t>
      </w:r>
      <w:r w:rsidRPr="006971FD">
        <w:t xml:space="preserve"> Barito Utara 2017-2018</w:t>
      </w:r>
    </w:p>
    <w:p w:rsidR="004916AC" w:rsidRPr="006971FD" w:rsidRDefault="00FB4C30" w:rsidP="00541241">
      <w:pPr>
        <w:numPr>
          <w:ilvl w:val="0"/>
          <w:numId w:val="13"/>
        </w:numPr>
        <w:tabs>
          <w:tab w:val="left" w:pos="426"/>
        </w:tabs>
        <w:spacing w:line="360" w:lineRule="auto"/>
        <w:ind w:left="426" w:hanging="426"/>
        <w:jc w:val="both"/>
      </w:pPr>
      <w:r w:rsidRPr="006971FD">
        <w:t>Penetapan Kinerja Tahun 201</w:t>
      </w:r>
      <w:r w:rsidRPr="006971FD">
        <w:rPr>
          <w:lang w:val="en-US"/>
        </w:rPr>
        <w:t>8</w:t>
      </w:r>
    </w:p>
    <w:p w:rsidR="002B45CB" w:rsidRPr="006971FD" w:rsidRDefault="002B45CB" w:rsidP="00541241">
      <w:pPr>
        <w:numPr>
          <w:ilvl w:val="0"/>
          <w:numId w:val="13"/>
        </w:numPr>
        <w:tabs>
          <w:tab w:val="left" w:pos="426"/>
        </w:tabs>
        <w:spacing w:line="360" w:lineRule="auto"/>
        <w:ind w:left="426" w:hanging="426"/>
        <w:jc w:val="both"/>
      </w:pPr>
      <w:r w:rsidRPr="006971FD">
        <w:t>Rencana Aksi Kinerja Perangkat Daerah</w:t>
      </w:r>
    </w:p>
    <w:p w:rsidR="0033144A" w:rsidRPr="006971FD" w:rsidRDefault="0033144A" w:rsidP="00DA7ED3">
      <w:pPr>
        <w:spacing w:line="360" w:lineRule="auto"/>
        <w:jc w:val="both"/>
        <w:rPr>
          <w:b/>
        </w:rPr>
      </w:pPr>
    </w:p>
    <w:p w:rsidR="0033144A" w:rsidRPr="006971FD" w:rsidRDefault="0033144A" w:rsidP="00586FFA">
      <w:pPr>
        <w:numPr>
          <w:ilvl w:val="0"/>
          <w:numId w:val="3"/>
        </w:numPr>
        <w:tabs>
          <w:tab w:val="clear" w:pos="360"/>
          <w:tab w:val="left" w:pos="426"/>
        </w:tabs>
        <w:spacing w:line="360" w:lineRule="auto"/>
        <w:ind w:left="426" w:hanging="426"/>
        <w:jc w:val="both"/>
        <w:rPr>
          <w:b/>
        </w:rPr>
      </w:pPr>
      <w:r w:rsidRPr="006971FD">
        <w:rPr>
          <w:b/>
        </w:rPr>
        <w:t>VISI DAN MISI</w:t>
      </w:r>
    </w:p>
    <w:p w:rsidR="007D30CF" w:rsidRPr="006971FD" w:rsidRDefault="00227E84" w:rsidP="00227E84">
      <w:pPr>
        <w:pStyle w:val="Normal1"/>
        <w:numPr>
          <w:ilvl w:val="0"/>
          <w:numId w:val="24"/>
        </w:numPr>
        <w:tabs>
          <w:tab w:val="left" w:pos="851"/>
        </w:tabs>
        <w:spacing w:after="0" w:line="360" w:lineRule="auto"/>
        <w:ind w:left="851" w:hanging="425"/>
        <w:jc w:val="both"/>
        <w:rPr>
          <w:rFonts w:ascii="Times New Roman" w:eastAsia="Arial" w:hAnsi="Times New Roman" w:cs="Times New Roman"/>
          <w:sz w:val="24"/>
          <w:szCs w:val="24"/>
        </w:rPr>
      </w:pPr>
      <w:r w:rsidRPr="006971FD">
        <w:rPr>
          <w:rFonts w:ascii="Times New Roman" w:eastAsia="Arial" w:hAnsi="Times New Roman" w:cs="Times New Roman"/>
          <w:sz w:val="24"/>
          <w:szCs w:val="24"/>
          <w:lang w:val="id-ID"/>
        </w:rPr>
        <w:t>Visi</w:t>
      </w:r>
      <w:r w:rsidR="007D30CF" w:rsidRPr="006971FD">
        <w:rPr>
          <w:rFonts w:ascii="Times New Roman" w:eastAsia="Arial" w:hAnsi="Times New Roman" w:cs="Times New Roman"/>
          <w:sz w:val="24"/>
          <w:szCs w:val="24"/>
        </w:rPr>
        <w:t xml:space="preserve"> </w:t>
      </w:r>
    </w:p>
    <w:p w:rsidR="007D30CF" w:rsidRPr="006971FD" w:rsidRDefault="007D30CF" w:rsidP="009D37B4">
      <w:pPr>
        <w:pStyle w:val="Normal1"/>
        <w:spacing w:after="0" w:line="360" w:lineRule="auto"/>
        <w:ind w:left="851" w:firstLine="720"/>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rPr>
        <w:t xml:space="preserve">Visi merupakan keadaan yang ingin diwujudkan pada akhir periode Rencana Strategis sesuai dengan tugas dan fungsi yang sejalan dengan pernyataan visi </w:t>
      </w:r>
      <w:r w:rsidR="009D37B4" w:rsidRPr="006971FD">
        <w:rPr>
          <w:rFonts w:ascii="Times New Roman" w:eastAsia="Arial" w:hAnsi="Times New Roman" w:cs="Times New Roman"/>
          <w:sz w:val="24"/>
          <w:szCs w:val="24"/>
        </w:rPr>
        <w:t xml:space="preserve">Kepala Daerah </w:t>
      </w:r>
      <w:r w:rsidRPr="006971FD">
        <w:rPr>
          <w:rFonts w:ascii="Times New Roman" w:eastAsia="Arial" w:hAnsi="Times New Roman" w:cs="Times New Roman"/>
          <w:sz w:val="24"/>
          <w:szCs w:val="24"/>
        </w:rPr>
        <w:t xml:space="preserve">dan </w:t>
      </w:r>
      <w:r w:rsidR="009D37B4" w:rsidRPr="006971FD">
        <w:rPr>
          <w:rFonts w:ascii="Times New Roman" w:eastAsia="Arial" w:hAnsi="Times New Roman" w:cs="Times New Roman"/>
          <w:sz w:val="24"/>
          <w:szCs w:val="24"/>
        </w:rPr>
        <w:t xml:space="preserve">Wakil Kepala Daerah </w:t>
      </w:r>
      <w:r w:rsidRPr="006971FD">
        <w:rPr>
          <w:rFonts w:ascii="Times New Roman" w:eastAsia="Arial" w:hAnsi="Times New Roman" w:cs="Times New Roman"/>
          <w:sz w:val="24"/>
          <w:szCs w:val="24"/>
        </w:rPr>
        <w:t>dalam RPJMD.</w:t>
      </w:r>
      <w:r w:rsidR="009D37B4" w:rsidRPr="006971FD">
        <w:rPr>
          <w:rFonts w:ascii="Times New Roman" w:eastAsia="Arial" w:hAnsi="Times New Roman" w:cs="Times New Roman"/>
          <w:sz w:val="24"/>
          <w:szCs w:val="24"/>
        </w:rPr>
        <w:t xml:space="preserve"> </w:t>
      </w:r>
      <w:r w:rsidRPr="006971FD">
        <w:rPr>
          <w:rFonts w:ascii="Times New Roman" w:eastAsia="Arial" w:hAnsi="Times New Roman" w:cs="Times New Roman"/>
          <w:sz w:val="24"/>
          <w:szCs w:val="24"/>
        </w:rPr>
        <w:t>Berdasarkan</w:t>
      </w:r>
      <w:r w:rsidR="009D37B4" w:rsidRPr="006971FD">
        <w:rPr>
          <w:rFonts w:ascii="Times New Roman" w:eastAsia="Arial" w:hAnsi="Times New Roman" w:cs="Times New Roman"/>
          <w:sz w:val="24"/>
          <w:szCs w:val="24"/>
        </w:rPr>
        <w:t xml:space="preserve"> </w:t>
      </w:r>
      <w:r w:rsidRPr="006971FD">
        <w:rPr>
          <w:rFonts w:ascii="Times New Roman" w:eastAsia="Arial" w:hAnsi="Times New Roman" w:cs="Times New Roman"/>
          <w:sz w:val="24"/>
          <w:szCs w:val="24"/>
        </w:rPr>
        <w:t>Visi Kepala Daerah yang ingin diwujudkan dalam pembangunan Kabupaten Barito Utara Tahun 2013</w:t>
      </w:r>
      <w:r w:rsidR="009D37B4" w:rsidRPr="006971FD">
        <w:rPr>
          <w:rFonts w:ascii="Times New Roman" w:eastAsia="Arial" w:hAnsi="Times New Roman" w:cs="Times New Roman"/>
          <w:sz w:val="24"/>
          <w:szCs w:val="24"/>
        </w:rPr>
        <w:t>-</w:t>
      </w:r>
      <w:r w:rsidRPr="006971FD">
        <w:rPr>
          <w:rFonts w:ascii="Times New Roman" w:eastAsia="Arial" w:hAnsi="Times New Roman" w:cs="Times New Roman"/>
          <w:sz w:val="24"/>
          <w:szCs w:val="24"/>
        </w:rPr>
        <w:t>2018</w:t>
      </w:r>
      <w:r w:rsidR="009D37B4" w:rsidRPr="006971FD">
        <w:rPr>
          <w:rFonts w:ascii="Times New Roman" w:eastAsia="Arial" w:hAnsi="Times New Roman" w:cs="Times New Roman"/>
          <w:sz w:val="24"/>
          <w:szCs w:val="24"/>
        </w:rPr>
        <w:t xml:space="preserve"> </w:t>
      </w:r>
      <w:r w:rsidRPr="006971FD">
        <w:rPr>
          <w:rFonts w:ascii="Times New Roman" w:eastAsia="Arial" w:hAnsi="Times New Roman" w:cs="Times New Roman"/>
          <w:sz w:val="24"/>
          <w:szCs w:val="24"/>
        </w:rPr>
        <w:t xml:space="preserve">maka </w:t>
      </w:r>
      <w:r w:rsidR="00A23D42" w:rsidRPr="006971FD">
        <w:rPr>
          <w:rFonts w:ascii="Times New Roman" w:eastAsia="Arial" w:hAnsi="Times New Roman" w:cs="Times New Roman"/>
          <w:sz w:val="24"/>
          <w:szCs w:val="24"/>
          <w:lang w:val="id-ID"/>
        </w:rPr>
        <w:t xml:space="preserve">Dinas Perumahan Rakyat, Kawasan Permukiman dan Pertanahan Kabupaten Barito Utara </w:t>
      </w:r>
      <w:r w:rsidRPr="006971FD">
        <w:rPr>
          <w:rFonts w:ascii="Times New Roman" w:eastAsia="Arial" w:hAnsi="Times New Roman" w:cs="Times New Roman"/>
          <w:sz w:val="24"/>
          <w:szCs w:val="24"/>
        </w:rPr>
        <w:t xml:space="preserve">harus sejalan dengan visi dan misi Pemerintah Daerah. Oleh karena itu harus dilihat 1 </w:t>
      </w:r>
      <w:r w:rsidR="00A23D42" w:rsidRPr="006971FD">
        <w:rPr>
          <w:rFonts w:ascii="Times New Roman" w:eastAsia="Arial" w:hAnsi="Times New Roman" w:cs="Times New Roman"/>
          <w:sz w:val="24"/>
          <w:szCs w:val="24"/>
        </w:rPr>
        <w:t>(</w:t>
      </w:r>
      <w:r w:rsidRPr="006971FD">
        <w:rPr>
          <w:rFonts w:ascii="Times New Roman" w:eastAsia="Arial" w:hAnsi="Times New Roman" w:cs="Times New Roman"/>
          <w:sz w:val="24"/>
          <w:szCs w:val="24"/>
        </w:rPr>
        <w:t>satu</w:t>
      </w:r>
      <w:r w:rsidR="00A23D42" w:rsidRPr="006971FD">
        <w:rPr>
          <w:rFonts w:ascii="Times New Roman" w:eastAsia="Arial" w:hAnsi="Times New Roman" w:cs="Times New Roman"/>
          <w:sz w:val="24"/>
          <w:szCs w:val="24"/>
        </w:rPr>
        <w:t>)</w:t>
      </w:r>
      <w:r w:rsidRPr="006971FD">
        <w:rPr>
          <w:rFonts w:ascii="Times New Roman" w:eastAsia="Arial" w:hAnsi="Times New Roman" w:cs="Times New Roman"/>
          <w:sz w:val="24"/>
          <w:szCs w:val="24"/>
        </w:rPr>
        <w:t xml:space="preserve"> diantara 5 </w:t>
      </w:r>
      <w:r w:rsidR="00A23D42" w:rsidRPr="006971FD">
        <w:rPr>
          <w:rFonts w:ascii="Times New Roman" w:eastAsia="Arial" w:hAnsi="Times New Roman" w:cs="Times New Roman"/>
          <w:sz w:val="24"/>
          <w:szCs w:val="24"/>
        </w:rPr>
        <w:t>(</w:t>
      </w:r>
      <w:r w:rsidRPr="006971FD">
        <w:rPr>
          <w:rFonts w:ascii="Times New Roman" w:eastAsia="Arial" w:hAnsi="Times New Roman" w:cs="Times New Roman"/>
          <w:sz w:val="24"/>
          <w:szCs w:val="24"/>
        </w:rPr>
        <w:t>lima</w:t>
      </w:r>
      <w:r w:rsidR="00A23D42" w:rsidRPr="006971FD">
        <w:rPr>
          <w:rFonts w:ascii="Times New Roman" w:eastAsia="Arial" w:hAnsi="Times New Roman" w:cs="Times New Roman"/>
          <w:sz w:val="24"/>
          <w:szCs w:val="24"/>
        </w:rPr>
        <w:t>)</w:t>
      </w:r>
      <w:r w:rsidR="009D37B4" w:rsidRPr="006971FD">
        <w:rPr>
          <w:rFonts w:ascii="Times New Roman" w:eastAsia="Arial" w:hAnsi="Times New Roman" w:cs="Times New Roman"/>
          <w:sz w:val="24"/>
          <w:szCs w:val="24"/>
        </w:rPr>
        <w:t xml:space="preserve"> </w:t>
      </w:r>
      <w:r w:rsidRPr="006971FD">
        <w:rPr>
          <w:rFonts w:ascii="Times New Roman" w:eastAsia="Arial" w:hAnsi="Times New Roman" w:cs="Times New Roman"/>
          <w:sz w:val="24"/>
          <w:szCs w:val="24"/>
        </w:rPr>
        <w:t xml:space="preserve">misi yang dimiliki Pemerintah Daerah yaitu: </w:t>
      </w:r>
    </w:p>
    <w:p w:rsidR="0019593F" w:rsidRPr="006971FD" w:rsidRDefault="0019593F" w:rsidP="00DA7ED3">
      <w:pPr>
        <w:pStyle w:val="Normal1"/>
        <w:spacing w:after="0" w:line="360" w:lineRule="auto"/>
        <w:jc w:val="both"/>
        <w:rPr>
          <w:rFonts w:ascii="Times New Roman" w:eastAsia="Arial" w:hAnsi="Times New Roman" w:cs="Times New Roman"/>
          <w:sz w:val="24"/>
          <w:szCs w:val="24"/>
          <w:lang w:val="id-ID"/>
        </w:rPr>
      </w:pPr>
    </w:p>
    <w:p w:rsidR="0019593F" w:rsidRPr="006971FD" w:rsidRDefault="0019593F" w:rsidP="00BB3408">
      <w:pPr>
        <w:numPr>
          <w:ilvl w:val="0"/>
          <w:numId w:val="25"/>
        </w:numPr>
        <w:tabs>
          <w:tab w:val="clear" w:pos="855"/>
          <w:tab w:val="left" w:pos="1276"/>
        </w:tabs>
        <w:spacing w:after="60" w:line="360" w:lineRule="auto"/>
        <w:ind w:left="1276" w:hanging="425"/>
        <w:jc w:val="both"/>
        <w:rPr>
          <w:lang w:val="sv-SE"/>
        </w:rPr>
      </w:pPr>
      <w:r w:rsidRPr="006971FD">
        <w:t xml:space="preserve">Memfokuskan pada percepatan pembangunan ekonomi kerakyatan, serta Mengembangkan BUMD yang berbasis keunggulan lokal, mendorong </w:t>
      </w:r>
      <w:r w:rsidRPr="006971FD">
        <w:lastRenderedPageBreak/>
        <w:t>laju investasi, pembangunan infrastruktur yang memadai, serta pembangunan memperhatikan keserasian ruang.</w:t>
      </w:r>
      <w:r w:rsidRPr="006971FD">
        <w:rPr>
          <w:lang w:val="sv-SE"/>
        </w:rPr>
        <w:t>.</w:t>
      </w:r>
    </w:p>
    <w:p w:rsidR="0019593F" w:rsidRPr="006971FD" w:rsidRDefault="0019593F" w:rsidP="00BB3408">
      <w:pPr>
        <w:numPr>
          <w:ilvl w:val="0"/>
          <w:numId w:val="25"/>
        </w:numPr>
        <w:tabs>
          <w:tab w:val="clear" w:pos="855"/>
          <w:tab w:val="left" w:pos="1276"/>
        </w:tabs>
        <w:spacing w:after="60" w:line="360" w:lineRule="auto"/>
        <w:ind w:left="1276" w:hanging="425"/>
        <w:jc w:val="both"/>
        <w:rPr>
          <w:lang w:val="sv-SE"/>
        </w:rPr>
      </w:pPr>
      <w:r w:rsidRPr="006971FD">
        <w:t xml:space="preserve">Meningkatkan akses dan mutu layanan pendidikan, kesehatan, perijinan, dan penyiapan lapangan kerja dalam rangka pengentasan kemiskinan </w:t>
      </w:r>
      <w:r w:rsidRPr="006971FD">
        <w:rPr>
          <w:lang w:val="sv-SE"/>
        </w:rPr>
        <w:t>.</w:t>
      </w:r>
    </w:p>
    <w:p w:rsidR="0019593F" w:rsidRPr="006971FD" w:rsidRDefault="0019593F" w:rsidP="00BB3408">
      <w:pPr>
        <w:numPr>
          <w:ilvl w:val="0"/>
          <w:numId w:val="25"/>
        </w:numPr>
        <w:tabs>
          <w:tab w:val="clear" w:pos="855"/>
          <w:tab w:val="left" w:pos="1276"/>
        </w:tabs>
        <w:spacing w:after="60" w:line="360" w:lineRule="auto"/>
        <w:ind w:left="1276" w:hanging="425"/>
        <w:jc w:val="both"/>
        <w:rPr>
          <w:lang w:val="sv-SE"/>
        </w:rPr>
      </w:pPr>
      <w:r w:rsidRPr="006971FD">
        <w:t>Mengembangkan manajemen pengelolaan potensi sumber datya alam (pertambangan, kehutanan, perkebunan dan pertanian). Serrta potensi lainnya ke arah yang lebih baik secara terintegrasi dan lestari, demi kepentingan kemakmuran rakyat sesuai skala prioritas, berbasis ilmu pengetahuan sesuai tuntutan kebutuhan lokal dan nasional.</w:t>
      </w:r>
    </w:p>
    <w:p w:rsidR="0019593F" w:rsidRPr="006971FD" w:rsidRDefault="0019593F" w:rsidP="00BB3408">
      <w:pPr>
        <w:numPr>
          <w:ilvl w:val="0"/>
          <w:numId w:val="25"/>
        </w:numPr>
        <w:tabs>
          <w:tab w:val="clear" w:pos="855"/>
          <w:tab w:val="left" w:pos="1276"/>
        </w:tabs>
        <w:spacing w:after="60" w:line="360" w:lineRule="auto"/>
        <w:ind w:left="1276" w:hanging="425"/>
        <w:jc w:val="both"/>
        <w:rPr>
          <w:lang w:val="sv-SE"/>
        </w:rPr>
      </w:pPr>
      <w:r w:rsidRPr="006971FD">
        <w:rPr>
          <w:lang w:val="sv-SE"/>
        </w:rPr>
        <w:t xml:space="preserve">Meningkatkan </w:t>
      </w:r>
      <w:r w:rsidRPr="006971FD">
        <w:t>sistem penyelenggaraan tata kelola pemerintahan yang baik (</w:t>
      </w:r>
      <w:r w:rsidRPr="006971FD">
        <w:rPr>
          <w:i/>
        </w:rPr>
        <w:t>good governance</w:t>
      </w:r>
      <w:r w:rsidRPr="006971FD">
        <w:t>) dan partisipasi masyarakat dalam pembangunan, serta pelaksanaan reformasi birokrasi yang menempatkan SDM ASN yang tepat pada tempat yang benar.</w:t>
      </w:r>
    </w:p>
    <w:p w:rsidR="0019593F" w:rsidRPr="006971FD" w:rsidRDefault="0019593F" w:rsidP="00BB3408">
      <w:pPr>
        <w:numPr>
          <w:ilvl w:val="0"/>
          <w:numId w:val="25"/>
        </w:numPr>
        <w:tabs>
          <w:tab w:val="clear" w:pos="855"/>
          <w:tab w:val="left" w:pos="1276"/>
        </w:tabs>
        <w:spacing w:after="60" w:line="360" w:lineRule="auto"/>
        <w:ind w:left="1276" w:hanging="425"/>
        <w:jc w:val="both"/>
        <w:rPr>
          <w:lang w:val="sv-SE"/>
        </w:rPr>
      </w:pPr>
      <w:r w:rsidRPr="006971FD">
        <w:t>Memantapkan pelaksanaan pembangunan berdasarkan budaya kearifan lokal, toleransi kultural, kerukunan antar umat beragama, suku, ras maupun golongan.</w:t>
      </w:r>
    </w:p>
    <w:p w:rsidR="009D113F" w:rsidRPr="006971FD" w:rsidRDefault="009D113F" w:rsidP="001F48D6">
      <w:pPr>
        <w:spacing w:line="360" w:lineRule="auto"/>
        <w:ind w:left="851" w:firstLine="720"/>
        <w:jc w:val="both"/>
        <w:rPr>
          <w:color w:val="000000"/>
        </w:rPr>
      </w:pPr>
      <w:r w:rsidRPr="006971FD">
        <w:rPr>
          <w:color w:val="000000"/>
        </w:rPr>
        <w:t>Dalam rangka menggambarkan perwujudan terhadap keadaan yang diinginkan (dicita-citakan) dalam pelaksa</w:t>
      </w:r>
      <w:r w:rsidR="004354E6" w:rsidRPr="006971FD">
        <w:rPr>
          <w:color w:val="000000"/>
        </w:rPr>
        <w:t xml:space="preserve">naan tugas pokok dan fungsinya serta </w:t>
      </w:r>
      <w:r w:rsidRPr="006971FD">
        <w:rPr>
          <w:color w:val="000000"/>
        </w:rPr>
        <w:t>visi</w:t>
      </w:r>
      <w:r w:rsidR="009D37B4" w:rsidRPr="006971FD">
        <w:rPr>
          <w:color w:val="000000"/>
        </w:rPr>
        <w:t xml:space="preserve"> </w:t>
      </w:r>
      <w:r w:rsidRPr="006971FD">
        <w:rPr>
          <w:color w:val="000000"/>
        </w:rPr>
        <w:t>Dinas Perumahan Rakyat, Kawasan Permukiman dan Pertanahan Kabupaten Barito Utara dirumuskan sebagai berikut:</w:t>
      </w:r>
    </w:p>
    <w:p w:rsidR="004354E6" w:rsidRPr="006971FD" w:rsidRDefault="004354E6" w:rsidP="004354E6">
      <w:pPr>
        <w:pStyle w:val="Normal1"/>
        <w:spacing w:before="240" w:after="0" w:line="360" w:lineRule="auto"/>
        <w:ind w:left="851"/>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“Terwujudnya kawasan perumahan dan permukiman yang sehat dan layak huni, tertata, berwawasan lingkungan, lestari dan sejahtera serta terwujudnya ketersediaan tanah bagi pembangunan untuk kepentingan umum”</w:t>
      </w:r>
    </w:p>
    <w:p w:rsidR="009C7B37" w:rsidRPr="006971FD" w:rsidRDefault="009C7B37" w:rsidP="004354E6">
      <w:pPr>
        <w:tabs>
          <w:tab w:val="left" w:pos="900"/>
        </w:tabs>
        <w:spacing w:line="360" w:lineRule="auto"/>
        <w:ind w:left="900" w:firstLine="720"/>
        <w:jc w:val="both"/>
        <w:rPr>
          <w:b/>
          <w:i/>
        </w:rPr>
      </w:pPr>
    </w:p>
    <w:p w:rsidR="007D30CF" w:rsidRPr="006971FD" w:rsidRDefault="004354E6" w:rsidP="004354E6">
      <w:pPr>
        <w:pStyle w:val="Normal1"/>
        <w:numPr>
          <w:ilvl w:val="0"/>
          <w:numId w:val="24"/>
        </w:numPr>
        <w:tabs>
          <w:tab w:val="left" w:pos="851"/>
        </w:tabs>
        <w:spacing w:after="0" w:line="360" w:lineRule="auto"/>
        <w:ind w:left="851" w:hanging="425"/>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Misi</w:t>
      </w:r>
    </w:p>
    <w:p w:rsidR="005A58B6" w:rsidRPr="006971FD" w:rsidRDefault="005A58B6" w:rsidP="00017699">
      <w:pPr>
        <w:spacing w:line="360" w:lineRule="auto"/>
        <w:ind w:left="851" w:firstLine="720"/>
        <w:jc w:val="both"/>
        <w:rPr>
          <w:color w:val="000000"/>
        </w:rPr>
      </w:pPr>
      <w:r w:rsidRPr="006971FD">
        <w:rPr>
          <w:color w:val="000000"/>
        </w:rPr>
        <w:t>Misi Dinas Perumahan Rakyat, Kawasan Permukiman dan Pertanahan Kabupaten Barito Utara adalah rumusan umum mengenai upaya-upaya yang akan dilaksanakan atau harus dilakukan untuk mewujudkan visi tersebut diatas. Rumusa</w:t>
      </w:r>
      <w:r w:rsidR="00017699" w:rsidRPr="006971FD">
        <w:rPr>
          <w:color w:val="000000"/>
        </w:rPr>
        <w:t>n misi tersebut sebagai berikut</w:t>
      </w:r>
      <w:r w:rsidRPr="006971FD">
        <w:rPr>
          <w:color w:val="000000"/>
        </w:rPr>
        <w:t>:</w:t>
      </w:r>
    </w:p>
    <w:p w:rsidR="00372D2D" w:rsidRPr="006971FD" w:rsidRDefault="005A58B6" w:rsidP="00017699">
      <w:pPr>
        <w:numPr>
          <w:ilvl w:val="0"/>
          <w:numId w:val="26"/>
        </w:numPr>
        <w:tabs>
          <w:tab w:val="clear" w:pos="855"/>
          <w:tab w:val="left" w:pos="1276"/>
        </w:tabs>
        <w:spacing w:line="360" w:lineRule="auto"/>
        <w:ind w:left="1276" w:hanging="425"/>
        <w:jc w:val="both"/>
        <w:rPr>
          <w:lang w:val="sv-SE"/>
        </w:rPr>
      </w:pPr>
      <w:r w:rsidRPr="006971FD">
        <w:lastRenderedPageBreak/>
        <w:t>Meningkatkan efektifitas, efesiensi dan akuntabilitas pelayanan internal dan eksternal organisasi.</w:t>
      </w:r>
    </w:p>
    <w:p w:rsidR="005A58B6" w:rsidRPr="006971FD" w:rsidRDefault="005A58B6" w:rsidP="00017699">
      <w:pPr>
        <w:numPr>
          <w:ilvl w:val="0"/>
          <w:numId w:val="26"/>
        </w:numPr>
        <w:tabs>
          <w:tab w:val="clear" w:pos="855"/>
          <w:tab w:val="left" w:pos="1276"/>
        </w:tabs>
        <w:spacing w:line="360" w:lineRule="auto"/>
        <w:ind w:left="1276" w:hanging="425"/>
        <w:jc w:val="both"/>
      </w:pPr>
      <w:r w:rsidRPr="006971FD">
        <w:t xml:space="preserve">Meningkatkan penataan, pembangunan PSU dasar </w:t>
      </w:r>
      <w:r w:rsidR="001D1EF2" w:rsidRPr="006971FD">
        <w:t>perumahan dan permukiman untuk mewujudkan kawasan perumahan dan permukiman yang sehat dan layak huni, berkeadilan sosial dan berkelanjutan.</w:t>
      </w:r>
    </w:p>
    <w:p w:rsidR="005A58B6" w:rsidRPr="006971FD" w:rsidRDefault="005A58B6" w:rsidP="00017699">
      <w:pPr>
        <w:numPr>
          <w:ilvl w:val="0"/>
          <w:numId w:val="26"/>
        </w:numPr>
        <w:tabs>
          <w:tab w:val="clear" w:pos="855"/>
          <w:tab w:val="left" w:pos="1276"/>
        </w:tabs>
        <w:spacing w:line="360" w:lineRule="auto"/>
        <w:ind w:left="1276" w:hanging="425"/>
        <w:jc w:val="both"/>
      </w:pPr>
      <w:r w:rsidRPr="006971FD">
        <w:t>Melaksanakan</w:t>
      </w:r>
      <w:r w:rsidR="001D1EF2" w:rsidRPr="006971FD">
        <w:t xml:space="preserve"> proses pengendalian dan pengawasan perumahan dan kawasan permukiman yang efektif dan terpadu.</w:t>
      </w:r>
    </w:p>
    <w:p w:rsidR="005A58B6" w:rsidRPr="006971FD" w:rsidRDefault="005A58B6" w:rsidP="00152788">
      <w:pPr>
        <w:numPr>
          <w:ilvl w:val="0"/>
          <w:numId w:val="26"/>
        </w:numPr>
        <w:tabs>
          <w:tab w:val="clear" w:pos="855"/>
          <w:tab w:val="left" w:pos="1276"/>
        </w:tabs>
        <w:spacing w:line="480" w:lineRule="auto"/>
        <w:ind w:left="1276" w:hanging="425"/>
        <w:jc w:val="both"/>
      </w:pPr>
      <w:r w:rsidRPr="006971FD">
        <w:t xml:space="preserve">Meningkatkan </w:t>
      </w:r>
      <w:r w:rsidR="001D1EF2" w:rsidRPr="006971FD">
        <w:t>kualitas layanan pertanahan yang profesional</w:t>
      </w:r>
      <w:r w:rsidRPr="006971FD">
        <w:t>.</w:t>
      </w:r>
    </w:p>
    <w:p w:rsidR="007D30CF" w:rsidRPr="006971FD" w:rsidRDefault="007D30CF" w:rsidP="00762277">
      <w:pPr>
        <w:pStyle w:val="Normal1"/>
        <w:spacing w:after="0" w:line="360" w:lineRule="auto"/>
        <w:ind w:left="851"/>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rPr>
        <w:t xml:space="preserve">Penjelasan </w:t>
      </w:r>
      <w:r w:rsidR="00762277" w:rsidRPr="006971FD">
        <w:rPr>
          <w:rFonts w:ascii="Times New Roman" w:eastAsia="Arial" w:hAnsi="Times New Roman" w:cs="Times New Roman"/>
          <w:sz w:val="24"/>
          <w:szCs w:val="24"/>
        </w:rPr>
        <w:t xml:space="preserve">misi </w:t>
      </w:r>
      <w:r w:rsidRPr="006971FD">
        <w:rPr>
          <w:rFonts w:ascii="Times New Roman" w:eastAsia="Arial" w:hAnsi="Times New Roman" w:cs="Times New Roman"/>
          <w:sz w:val="24"/>
          <w:szCs w:val="24"/>
        </w:rPr>
        <w:t xml:space="preserve">adalah sebagai </w:t>
      </w:r>
      <w:proofErr w:type="gramStart"/>
      <w:r w:rsidRPr="006971FD">
        <w:rPr>
          <w:rFonts w:ascii="Times New Roman" w:eastAsia="Arial" w:hAnsi="Times New Roman" w:cs="Times New Roman"/>
          <w:sz w:val="24"/>
          <w:szCs w:val="24"/>
        </w:rPr>
        <w:t>berikut :</w:t>
      </w:r>
      <w:proofErr w:type="gramEnd"/>
      <w:r w:rsidRPr="006971FD">
        <w:rPr>
          <w:rFonts w:ascii="Times New Roman" w:eastAsia="Arial" w:hAnsi="Times New Roman" w:cs="Times New Roman"/>
          <w:sz w:val="24"/>
          <w:szCs w:val="24"/>
        </w:rPr>
        <w:t xml:space="preserve"> </w:t>
      </w:r>
    </w:p>
    <w:p w:rsidR="00581F89" w:rsidRPr="006971FD" w:rsidRDefault="00581F89" w:rsidP="009B21E2">
      <w:pPr>
        <w:pStyle w:val="Normal1"/>
        <w:numPr>
          <w:ilvl w:val="0"/>
          <w:numId w:val="29"/>
        </w:numPr>
        <w:tabs>
          <w:tab w:val="left" w:pos="1276"/>
        </w:tabs>
        <w:spacing w:after="0" w:line="360" w:lineRule="auto"/>
        <w:ind w:left="1276" w:hanging="425"/>
        <w:jc w:val="both"/>
        <w:rPr>
          <w:rFonts w:ascii="Times New Roman" w:eastAsia="Arial" w:hAnsi="Times New Roman" w:cs="Times New Roman"/>
          <w:sz w:val="24"/>
          <w:szCs w:val="24"/>
        </w:rPr>
      </w:pPr>
      <w:r w:rsidRPr="006971FD">
        <w:rPr>
          <w:rFonts w:ascii="Times New Roman" w:eastAsia="Arial" w:hAnsi="Times New Roman" w:cs="Times New Roman"/>
          <w:sz w:val="24"/>
          <w:szCs w:val="24"/>
        </w:rPr>
        <w:t>Misi Pertama</w:t>
      </w:r>
      <w:r w:rsidRPr="006971FD">
        <w:rPr>
          <w:rFonts w:ascii="Times New Roman" w:eastAsia="Arial" w:hAnsi="Times New Roman" w:cs="Times New Roman"/>
          <w:sz w:val="24"/>
          <w:szCs w:val="24"/>
          <w:lang w:val="id-ID"/>
        </w:rPr>
        <w:t xml:space="preserve">. </w:t>
      </w:r>
      <w:r w:rsidRPr="006971FD">
        <w:rPr>
          <w:rFonts w:ascii="Times New Roman" w:eastAsia="Arial" w:hAnsi="Times New Roman" w:cs="Times New Roman"/>
          <w:sz w:val="24"/>
          <w:szCs w:val="24"/>
        </w:rPr>
        <w:t>Meningkatkan penataan, pembangunan sarana dan prasarana dasar perumahan dan permukiman untuk mewujudkan permukiman yang sehat dan layak huni, berkeadilan sosial dan berkelanjutan. Makna yang terkandung dalam misi ini adalah dalam upaya mempercepat penyediaan perumahan layak huni, sarana prasarana permukiman, dan utilitas umum demi terciptanya lingkungan sehat perumahan untuk memenuhi hak warga negara atas tempat tinggal yang layak.</w:t>
      </w:r>
    </w:p>
    <w:p w:rsidR="00581F89" w:rsidRPr="006971FD" w:rsidRDefault="00581F89" w:rsidP="009B21E2">
      <w:pPr>
        <w:pStyle w:val="Normal1"/>
        <w:numPr>
          <w:ilvl w:val="0"/>
          <w:numId w:val="29"/>
        </w:numPr>
        <w:tabs>
          <w:tab w:val="left" w:pos="1276"/>
        </w:tabs>
        <w:spacing w:after="0" w:line="360" w:lineRule="auto"/>
        <w:ind w:left="1276" w:hanging="425"/>
        <w:jc w:val="both"/>
        <w:rPr>
          <w:rFonts w:ascii="Times New Roman" w:eastAsia="Arial" w:hAnsi="Times New Roman" w:cs="Times New Roman"/>
          <w:sz w:val="24"/>
          <w:szCs w:val="24"/>
        </w:rPr>
      </w:pPr>
      <w:r w:rsidRPr="006971FD">
        <w:rPr>
          <w:rFonts w:ascii="Times New Roman" w:eastAsia="Arial" w:hAnsi="Times New Roman" w:cs="Times New Roman"/>
          <w:sz w:val="24"/>
          <w:szCs w:val="24"/>
        </w:rPr>
        <w:t>Misi Kedua</w:t>
      </w:r>
      <w:r w:rsidRPr="006971FD">
        <w:rPr>
          <w:rFonts w:ascii="Times New Roman" w:eastAsia="Arial" w:hAnsi="Times New Roman" w:cs="Times New Roman"/>
          <w:sz w:val="24"/>
          <w:szCs w:val="24"/>
          <w:lang w:val="id-ID"/>
        </w:rPr>
        <w:t>. M</w:t>
      </w:r>
      <w:r w:rsidRPr="006971FD">
        <w:rPr>
          <w:rFonts w:ascii="Times New Roman" w:eastAsia="Arial" w:hAnsi="Times New Roman" w:cs="Times New Roman"/>
          <w:sz w:val="24"/>
          <w:szCs w:val="24"/>
        </w:rPr>
        <w:t>elaksanakan proses pengendalian, pengawasan perumahan dan kawasan permukiman yang efektif dan terpadu. Makna yang terkandung dalam misi ini adalah dalam mengantisipasi perkembangan perumahan dan permukiman yang pesat dan dinamis, maka perlu melakukan pengendalian dan pengawasan sesuai dengan rencana kawasan permukiman sehingga dapat mencegah berkembangnya lingkungan hunian yang tidak terencana, tidak teratur serta mencegah tumbuh dan berkembangnya perumahan kumuh dan permukiman kumuh.</w:t>
      </w:r>
    </w:p>
    <w:p w:rsidR="00581F89" w:rsidRPr="006971FD" w:rsidRDefault="00581F89" w:rsidP="009B21E2">
      <w:pPr>
        <w:pStyle w:val="Normal1"/>
        <w:numPr>
          <w:ilvl w:val="0"/>
          <w:numId w:val="29"/>
        </w:numPr>
        <w:tabs>
          <w:tab w:val="left" w:pos="1276"/>
        </w:tabs>
        <w:spacing w:after="0" w:line="360" w:lineRule="auto"/>
        <w:ind w:left="1276" w:hanging="425"/>
        <w:jc w:val="both"/>
        <w:rPr>
          <w:rFonts w:ascii="Times New Roman" w:eastAsia="Arial" w:hAnsi="Times New Roman" w:cs="Times New Roman"/>
          <w:color w:val="0070C0"/>
          <w:sz w:val="24"/>
          <w:szCs w:val="24"/>
          <w:lang w:val="id-ID"/>
        </w:rPr>
      </w:pPr>
      <w:r w:rsidRPr="006971FD">
        <w:rPr>
          <w:rFonts w:ascii="Times New Roman" w:eastAsia="Arial" w:hAnsi="Times New Roman" w:cs="Times New Roman"/>
          <w:sz w:val="24"/>
          <w:szCs w:val="24"/>
        </w:rPr>
        <w:t>Misi Ketiga</w:t>
      </w:r>
      <w:r w:rsidRPr="006971FD">
        <w:rPr>
          <w:rFonts w:ascii="Times New Roman" w:eastAsia="Arial" w:hAnsi="Times New Roman" w:cs="Times New Roman"/>
          <w:sz w:val="24"/>
          <w:szCs w:val="24"/>
          <w:lang w:val="id-ID"/>
        </w:rPr>
        <w:t xml:space="preserve">. </w:t>
      </w:r>
      <w:r w:rsidRPr="006971FD">
        <w:rPr>
          <w:rFonts w:ascii="Times New Roman" w:eastAsia="Arial" w:hAnsi="Times New Roman" w:cs="Times New Roman"/>
          <w:sz w:val="24"/>
          <w:szCs w:val="24"/>
        </w:rPr>
        <w:t xml:space="preserve">Meningkatkan pengelolaan pertamanan, pemakaman dan pelayanan kebersihan secara umum menyeluruh dan berkelanjutan. Makna yang terkandung dalam misi ini adalah dalam upaya mewujudkan lingkungan sosial yang tentram, tertib dan nyaman, maka perlu dilakukan peningkatan kuantitas dan kualitas sarana dan prasarana </w:t>
      </w:r>
      <w:r w:rsidRPr="006971FD">
        <w:rPr>
          <w:rFonts w:ascii="Times New Roman" w:eastAsia="Arial" w:hAnsi="Times New Roman" w:cs="Times New Roman"/>
          <w:sz w:val="24"/>
          <w:szCs w:val="24"/>
        </w:rPr>
        <w:lastRenderedPageBreak/>
        <w:t>kebersihan, pertamanan, jalur hijau, lapangan olah raga, dekorasi kota, penghijauan dan pemakaman melalui pengelolaan kebersihan dan pertamanan yang berkelanjutan dan berwawasan lingkungan</w:t>
      </w:r>
      <w:r w:rsidRPr="006971FD">
        <w:rPr>
          <w:rFonts w:ascii="Times New Roman" w:eastAsia="Arial" w:hAnsi="Times New Roman" w:cs="Times New Roman"/>
          <w:sz w:val="24"/>
          <w:szCs w:val="24"/>
          <w:lang w:val="id-ID"/>
        </w:rPr>
        <w:t>.</w:t>
      </w:r>
    </w:p>
    <w:p w:rsidR="007D30CF" w:rsidRPr="006971FD" w:rsidRDefault="00581F89" w:rsidP="009B21E2">
      <w:pPr>
        <w:pStyle w:val="Normal1"/>
        <w:numPr>
          <w:ilvl w:val="0"/>
          <w:numId w:val="29"/>
        </w:numPr>
        <w:tabs>
          <w:tab w:val="left" w:pos="1276"/>
        </w:tabs>
        <w:spacing w:after="0" w:line="360" w:lineRule="auto"/>
        <w:ind w:left="1276" w:hanging="425"/>
        <w:jc w:val="both"/>
        <w:rPr>
          <w:rFonts w:ascii="Times New Roman" w:eastAsia="Arial" w:hAnsi="Times New Roman" w:cs="Times New Roman"/>
          <w:sz w:val="24"/>
          <w:szCs w:val="24"/>
        </w:rPr>
      </w:pPr>
      <w:r w:rsidRPr="006971FD">
        <w:rPr>
          <w:rFonts w:ascii="Times New Roman" w:eastAsia="Arial" w:hAnsi="Times New Roman" w:cs="Times New Roman"/>
          <w:sz w:val="24"/>
          <w:szCs w:val="24"/>
        </w:rPr>
        <w:t>Misi Keempat</w:t>
      </w:r>
      <w:r w:rsidRPr="006971FD">
        <w:rPr>
          <w:rFonts w:ascii="Times New Roman" w:eastAsia="Arial" w:hAnsi="Times New Roman" w:cs="Times New Roman"/>
          <w:sz w:val="24"/>
          <w:szCs w:val="24"/>
          <w:lang w:val="id-ID"/>
        </w:rPr>
        <w:t xml:space="preserve">. </w:t>
      </w:r>
      <w:r w:rsidRPr="006971FD">
        <w:rPr>
          <w:rFonts w:ascii="Times New Roman" w:eastAsia="Arial" w:hAnsi="Times New Roman" w:cs="Times New Roman"/>
          <w:sz w:val="24"/>
          <w:szCs w:val="24"/>
        </w:rPr>
        <w:t>Meningkatkan kualitas layanan pertanahan yang profesional. Makna yang terkandung dalam misi ini adalah untuk menunjang kegiatan pembangunan yang berkelanjutan, percepatan layanan data pertanahan, maka perlu dilakukan peningkatan penyelenggaraan pelayanan pertanahan yang tertib administrasi pertanahan, hukum pertanahan, penggunaan tanah, pemeliharaan tanah, serta inventarisasi dan pendataan pertanahan</w:t>
      </w:r>
      <w:r w:rsidR="007D30CF" w:rsidRPr="006971FD">
        <w:rPr>
          <w:rFonts w:ascii="Times New Roman" w:eastAsia="Arial" w:hAnsi="Times New Roman" w:cs="Times New Roman"/>
          <w:sz w:val="24"/>
          <w:szCs w:val="24"/>
        </w:rPr>
        <w:t>.</w:t>
      </w:r>
    </w:p>
    <w:p w:rsidR="007D30CF" w:rsidRPr="006971FD" w:rsidRDefault="007D30CF" w:rsidP="00DA7ED3">
      <w:pPr>
        <w:pStyle w:val="Normal1"/>
        <w:spacing w:after="0" w:line="360" w:lineRule="auto"/>
        <w:ind w:firstLine="720"/>
        <w:jc w:val="both"/>
        <w:rPr>
          <w:rFonts w:ascii="Times New Roman" w:eastAsia="Arial" w:hAnsi="Times New Roman" w:cs="Times New Roman"/>
          <w:color w:val="FF0000"/>
          <w:sz w:val="24"/>
          <w:szCs w:val="24"/>
          <w:lang w:val="id-ID"/>
        </w:rPr>
      </w:pPr>
    </w:p>
    <w:p w:rsidR="007D30CF" w:rsidRPr="006971FD" w:rsidRDefault="007D30CF" w:rsidP="00651540">
      <w:pPr>
        <w:pStyle w:val="Normal1"/>
        <w:numPr>
          <w:ilvl w:val="0"/>
          <w:numId w:val="3"/>
        </w:numPr>
        <w:tabs>
          <w:tab w:val="clear" w:pos="360"/>
          <w:tab w:val="left" w:pos="426"/>
        </w:tabs>
        <w:spacing w:after="0" w:line="360" w:lineRule="auto"/>
        <w:ind w:left="426" w:hanging="426"/>
        <w:jc w:val="both"/>
        <w:rPr>
          <w:rFonts w:ascii="Times New Roman" w:hAnsi="Times New Roman" w:cs="Times New Roman"/>
          <w:b/>
          <w:sz w:val="24"/>
          <w:szCs w:val="24"/>
        </w:rPr>
      </w:pPr>
      <w:r w:rsidRPr="006971FD">
        <w:rPr>
          <w:rFonts w:ascii="Times New Roman" w:eastAsia="Arial" w:hAnsi="Times New Roman" w:cs="Times New Roman"/>
          <w:b/>
          <w:sz w:val="24"/>
          <w:szCs w:val="24"/>
        </w:rPr>
        <w:t xml:space="preserve">TUJUAN DAN SASARAN JANGKA MENENGAH </w:t>
      </w:r>
      <w:r w:rsidR="00871ADB" w:rsidRPr="006971FD">
        <w:rPr>
          <w:rFonts w:ascii="Times New Roman" w:eastAsia="Arial" w:hAnsi="Times New Roman" w:cs="Times New Roman"/>
          <w:b/>
          <w:sz w:val="24"/>
          <w:szCs w:val="24"/>
        </w:rPr>
        <w:t>OPD</w:t>
      </w:r>
    </w:p>
    <w:p w:rsidR="007D30CF" w:rsidRPr="006971FD" w:rsidRDefault="007D30CF" w:rsidP="005645C2">
      <w:pPr>
        <w:pStyle w:val="Normal1"/>
        <w:numPr>
          <w:ilvl w:val="0"/>
          <w:numId w:val="27"/>
        </w:numPr>
        <w:tabs>
          <w:tab w:val="left" w:pos="851"/>
        </w:tabs>
        <w:spacing w:after="0" w:line="360" w:lineRule="auto"/>
        <w:ind w:left="851" w:hanging="425"/>
        <w:jc w:val="both"/>
        <w:rPr>
          <w:rFonts w:ascii="Times New Roman" w:eastAsia="Arial" w:hAnsi="Times New Roman" w:cs="Times New Roman"/>
          <w:sz w:val="24"/>
          <w:szCs w:val="24"/>
        </w:rPr>
      </w:pPr>
      <w:r w:rsidRPr="006971FD">
        <w:rPr>
          <w:rFonts w:ascii="Times New Roman" w:eastAsia="Arial" w:hAnsi="Times New Roman" w:cs="Times New Roman"/>
          <w:sz w:val="24"/>
          <w:szCs w:val="24"/>
        </w:rPr>
        <w:t xml:space="preserve">Tujuan </w:t>
      </w:r>
    </w:p>
    <w:p w:rsidR="007D30CF" w:rsidRPr="006971FD" w:rsidRDefault="007D30CF" w:rsidP="007C7548">
      <w:pPr>
        <w:pStyle w:val="Normal1"/>
        <w:spacing w:after="0" w:line="360" w:lineRule="auto"/>
        <w:ind w:left="851" w:firstLine="720"/>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rPr>
        <w:t xml:space="preserve">Tujuan merupakan penjabaran atau implementasi dari pernyataan misi dan sebagai hasil akhir yang akan dicapai atau dihasilkan dalam jangka waktu 5 (lima) tahun. Tujuan akan mengarahkan perumusan sasaran, kebijaksanaan, program dan kegiatan dalam rangka merealisasikan misi. Tujuan jangka menengah </w:t>
      </w:r>
      <w:r w:rsidR="007C7548" w:rsidRPr="006971FD">
        <w:rPr>
          <w:rFonts w:ascii="Times New Roman" w:eastAsia="Arial" w:hAnsi="Times New Roman" w:cs="Times New Roman"/>
          <w:sz w:val="24"/>
          <w:szCs w:val="24"/>
          <w:lang w:val="id-ID"/>
        </w:rPr>
        <w:t xml:space="preserve">Dinas Perumahan Rakyat, Kawasan Permukiman dan Pertanahan Kabupaten Barito Utara </w:t>
      </w:r>
      <w:r w:rsidRPr="006971FD">
        <w:rPr>
          <w:rFonts w:ascii="Times New Roman" w:eastAsia="Arial" w:hAnsi="Times New Roman" w:cs="Times New Roman"/>
          <w:sz w:val="24"/>
          <w:szCs w:val="24"/>
        </w:rPr>
        <w:t xml:space="preserve">sebagaimana </w:t>
      </w:r>
      <w:r w:rsidR="007C7548" w:rsidRPr="006971FD">
        <w:rPr>
          <w:rFonts w:ascii="Times New Roman" w:eastAsia="Arial" w:hAnsi="Times New Roman" w:cs="Times New Roman"/>
          <w:sz w:val="24"/>
          <w:szCs w:val="24"/>
          <w:lang w:val="id-ID"/>
        </w:rPr>
        <w:t>tabel 5.</w:t>
      </w:r>
    </w:p>
    <w:p w:rsidR="005144E4" w:rsidRPr="006971FD" w:rsidRDefault="005144E4" w:rsidP="00DA7ED3">
      <w:pPr>
        <w:pStyle w:val="Normal1"/>
        <w:spacing w:after="0" w:line="360" w:lineRule="auto"/>
        <w:jc w:val="both"/>
        <w:rPr>
          <w:rFonts w:ascii="Times New Roman" w:eastAsia="Arial" w:hAnsi="Times New Roman" w:cs="Times New Roman"/>
          <w:sz w:val="24"/>
          <w:szCs w:val="24"/>
          <w:lang w:val="id-ID"/>
        </w:rPr>
      </w:pPr>
    </w:p>
    <w:p w:rsidR="00312797" w:rsidRPr="006971FD" w:rsidRDefault="00312797" w:rsidP="00DA7ED3">
      <w:pPr>
        <w:pStyle w:val="Normal1"/>
        <w:spacing w:after="0" w:line="360" w:lineRule="auto"/>
        <w:jc w:val="both"/>
        <w:rPr>
          <w:rFonts w:ascii="Times New Roman" w:eastAsia="Arial" w:hAnsi="Times New Roman" w:cs="Times New Roman"/>
          <w:b/>
          <w:sz w:val="24"/>
          <w:szCs w:val="24"/>
          <w:lang w:val="id-ID"/>
        </w:rPr>
      </w:pPr>
    </w:p>
    <w:p w:rsidR="00312797" w:rsidRPr="006971FD" w:rsidRDefault="00312797" w:rsidP="00DA7ED3">
      <w:pPr>
        <w:pStyle w:val="Normal1"/>
        <w:spacing w:after="0" w:line="360" w:lineRule="auto"/>
        <w:jc w:val="both"/>
        <w:rPr>
          <w:rFonts w:ascii="Times New Roman" w:eastAsia="Arial" w:hAnsi="Times New Roman" w:cs="Times New Roman"/>
          <w:b/>
          <w:sz w:val="24"/>
          <w:szCs w:val="24"/>
          <w:lang w:val="id-ID"/>
        </w:rPr>
      </w:pPr>
    </w:p>
    <w:p w:rsidR="006971FD" w:rsidRDefault="006971FD">
      <w:pPr>
        <w:rPr>
          <w:rFonts w:eastAsia="Arial"/>
          <w:color w:val="000000"/>
          <w:lang w:val="en-US"/>
        </w:rPr>
      </w:pPr>
      <w:r>
        <w:rPr>
          <w:rFonts w:eastAsia="Arial"/>
        </w:rPr>
        <w:br w:type="page"/>
      </w:r>
    </w:p>
    <w:p w:rsidR="00312797" w:rsidRPr="006971FD" w:rsidRDefault="00312797" w:rsidP="00312797">
      <w:pPr>
        <w:pStyle w:val="Normal1"/>
        <w:spacing w:after="0" w:line="360" w:lineRule="auto"/>
        <w:ind w:left="851"/>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rPr>
        <w:lastRenderedPageBreak/>
        <w:t xml:space="preserve">Tabel </w:t>
      </w:r>
      <w:r w:rsidRPr="006971FD">
        <w:rPr>
          <w:rFonts w:ascii="Times New Roman" w:eastAsia="Arial" w:hAnsi="Times New Roman" w:cs="Times New Roman"/>
          <w:sz w:val="24"/>
          <w:szCs w:val="24"/>
          <w:lang w:val="id-ID"/>
        </w:rPr>
        <w:t>5</w:t>
      </w:r>
    </w:p>
    <w:p w:rsidR="00312797" w:rsidRPr="006971FD" w:rsidRDefault="00312797" w:rsidP="00312797">
      <w:pPr>
        <w:pStyle w:val="Normal1"/>
        <w:spacing w:after="0" w:line="240" w:lineRule="auto"/>
        <w:ind w:left="851"/>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rPr>
        <w:t>Misi dan Penjabaran Tujuan</w:t>
      </w:r>
    </w:p>
    <w:p w:rsidR="00312797" w:rsidRPr="006971FD" w:rsidRDefault="00312797" w:rsidP="00312797">
      <w:pPr>
        <w:pStyle w:val="Normal1"/>
        <w:spacing w:after="0" w:line="240" w:lineRule="auto"/>
        <w:ind w:left="851"/>
        <w:jc w:val="center"/>
        <w:rPr>
          <w:rFonts w:ascii="Times New Roman" w:eastAsia="Arial" w:hAnsi="Times New Roman" w:cs="Times New Roman"/>
          <w:sz w:val="24"/>
          <w:szCs w:val="24"/>
          <w:lang w:val="id-ID"/>
        </w:rPr>
      </w:pPr>
    </w:p>
    <w:bookmarkStart w:id="0" w:name="_MON_1575852182"/>
    <w:bookmarkStart w:id="1" w:name="_MON_1575852185"/>
    <w:bookmarkStart w:id="2" w:name="_MON_1575852204"/>
    <w:bookmarkStart w:id="3" w:name="_MON_1575852223"/>
    <w:bookmarkStart w:id="4" w:name="_MON_1575852240"/>
    <w:bookmarkStart w:id="5" w:name="_MON_1575852251"/>
    <w:bookmarkStart w:id="6" w:name="_MON_1575852256"/>
    <w:bookmarkStart w:id="7" w:name="_MON_1575852280"/>
    <w:bookmarkStart w:id="8" w:name="_MON_1575852039"/>
    <w:bookmarkStart w:id="9" w:name="_MON_1575852075"/>
    <w:bookmarkStart w:id="10" w:name="_MON_1578617251"/>
    <w:bookmarkStart w:id="11" w:name="_MON_1578617285"/>
    <w:bookmarkStart w:id="12" w:name="_MON_1578617315"/>
    <w:bookmarkStart w:id="13" w:name="_MON_1578617381"/>
    <w:bookmarkStart w:id="14" w:name="_MON_1578617419"/>
    <w:bookmarkStart w:id="15" w:name="_MON_1578617443"/>
    <w:bookmarkStart w:id="16" w:name="_MON_1578617615"/>
    <w:bookmarkStart w:id="17" w:name="_MON_1578617639"/>
    <w:bookmarkStart w:id="18" w:name="_MON_1578617667"/>
    <w:bookmarkStart w:id="19" w:name="_MON_1578617709"/>
    <w:bookmarkStart w:id="20" w:name="_MON_1578617759"/>
    <w:bookmarkStart w:id="21" w:name="_MON_1578617772"/>
    <w:bookmarkStart w:id="22" w:name="_MON_1578617813"/>
    <w:bookmarkStart w:id="23" w:name="_MON_1578617846"/>
    <w:bookmarkStart w:id="24" w:name="_MON_1575852085"/>
    <w:bookmarkStart w:id="25" w:name="_MON_15758521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Start w:id="26" w:name="_MON_1575852144"/>
    <w:bookmarkEnd w:id="26"/>
    <w:p w:rsidR="00312797" w:rsidRPr="006971FD" w:rsidRDefault="00C34426" w:rsidP="00312797">
      <w:pPr>
        <w:pStyle w:val="Normal1"/>
        <w:spacing w:after="0" w:line="240" w:lineRule="auto"/>
        <w:ind w:left="851"/>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object w:dxaOrig="7411" w:dyaOrig="10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526.5pt" o:ole="">
            <v:imagedata r:id="rId8" o:title=""/>
          </v:shape>
          <o:OLEObject Type="Embed" ProgID="Excel.Sheet.8" ShapeID="_x0000_i1025" DrawAspect="Content" ObjectID="_1609846763" r:id="rId9"/>
        </w:object>
      </w:r>
    </w:p>
    <w:p w:rsidR="00195C8C" w:rsidRPr="006971FD" w:rsidRDefault="00195C8C" w:rsidP="00DA7ED3">
      <w:pPr>
        <w:spacing w:line="360" w:lineRule="auto"/>
        <w:rPr>
          <w:rFonts w:eastAsia="Arial"/>
          <w:b/>
          <w:color w:val="000000"/>
          <w:lang w:val="en-US"/>
        </w:rPr>
      </w:pPr>
      <w:r w:rsidRPr="006971FD">
        <w:rPr>
          <w:rFonts w:eastAsia="Arial"/>
          <w:b/>
        </w:rPr>
        <w:br w:type="page"/>
      </w:r>
    </w:p>
    <w:p w:rsidR="007D30CF" w:rsidRPr="006971FD" w:rsidRDefault="007D30CF" w:rsidP="00871ADB">
      <w:pPr>
        <w:pStyle w:val="Normal1"/>
        <w:numPr>
          <w:ilvl w:val="0"/>
          <w:numId w:val="27"/>
        </w:numPr>
        <w:tabs>
          <w:tab w:val="left" w:pos="851"/>
        </w:tabs>
        <w:spacing w:after="0" w:line="360" w:lineRule="auto"/>
        <w:ind w:left="851" w:hanging="425"/>
        <w:jc w:val="both"/>
        <w:rPr>
          <w:rFonts w:ascii="Times New Roman" w:eastAsia="Arial" w:hAnsi="Times New Roman" w:cs="Times New Roman"/>
          <w:sz w:val="24"/>
          <w:szCs w:val="24"/>
        </w:rPr>
      </w:pPr>
      <w:r w:rsidRPr="006971FD">
        <w:rPr>
          <w:rFonts w:ascii="Times New Roman" w:eastAsia="Arial" w:hAnsi="Times New Roman" w:cs="Times New Roman"/>
          <w:sz w:val="24"/>
          <w:szCs w:val="24"/>
        </w:rPr>
        <w:lastRenderedPageBreak/>
        <w:t>Sasaran</w:t>
      </w:r>
    </w:p>
    <w:p w:rsidR="009E4F40" w:rsidRPr="006971FD" w:rsidRDefault="007D30CF" w:rsidP="009E4F40">
      <w:pPr>
        <w:pStyle w:val="Normal1"/>
        <w:spacing w:after="0" w:line="360" w:lineRule="auto"/>
        <w:ind w:left="851" w:firstLine="720"/>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rPr>
        <w:t>Sasaran merupakan penjabaran tujuan secara terukur, spesifik dalam kurun waktu tertentu secara berkesinambungan sejalan dengan tujuan yang ditetapkan. Sasaran memberikan fokus pada penyusunan kegiatan, maka sasaran menggambarkan hal-hal yang ingin dicapai. Sehingga apabila seluruh sasaran yang telah ditetapkan telah tercapai, maka dihara</w:t>
      </w:r>
      <w:r w:rsidR="009E4F40" w:rsidRPr="006971FD">
        <w:rPr>
          <w:rFonts w:ascii="Times New Roman" w:eastAsia="Arial" w:hAnsi="Times New Roman" w:cs="Times New Roman"/>
          <w:sz w:val="24"/>
          <w:szCs w:val="24"/>
        </w:rPr>
        <w:t>pkan tujuan juga telah dicapai.</w:t>
      </w:r>
    </w:p>
    <w:p w:rsidR="007D30CF" w:rsidRPr="006971FD" w:rsidRDefault="007D30CF" w:rsidP="009E4F40">
      <w:pPr>
        <w:pStyle w:val="Normal1"/>
        <w:spacing w:after="0" w:line="360" w:lineRule="auto"/>
        <w:ind w:left="851" w:firstLine="720"/>
        <w:jc w:val="both"/>
        <w:rPr>
          <w:rFonts w:ascii="Times New Roman" w:eastAsia="Arial" w:hAnsi="Times New Roman" w:cs="Times New Roman"/>
          <w:sz w:val="24"/>
          <w:szCs w:val="24"/>
        </w:rPr>
      </w:pPr>
      <w:r w:rsidRPr="006971FD">
        <w:rPr>
          <w:rFonts w:ascii="Times New Roman" w:eastAsia="Arial" w:hAnsi="Times New Roman" w:cs="Times New Roman"/>
          <w:sz w:val="24"/>
          <w:szCs w:val="24"/>
        </w:rPr>
        <w:t>Sesuai dengan tujuan yang telah ditetapkan, maka sasaran yang ingin dicapai selama 5</w:t>
      </w:r>
      <w:r w:rsidR="009E4F40" w:rsidRPr="006971FD">
        <w:rPr>
          <w:rFonts w:ascii="Times New Roman" w:eastAsia="Arial" w:hAnsi="Times New Roman" w:cs="Times New Roman"/>
          <w:sz w:val="24"/>
          <w:szCs w:val="24"/>
          <w:lang w:val="id-ID"/>
        </w:rPr>
        <w:t xml:space="preserve"> </w:t>
      </w:r>
      <w:r w:rsidR="00A23D42" w:rsidRPr="006971FD">
        <w:rPr>
          <w:rFonts w:ascii="Times New Roman" w:eastAsia="Arial" w:hAnsi="Times New Roman" w:cs="Times New Roman"/>
          <w:sz w:val="24"/>
          <w:szCs w:val="24"/>
        </w:rPr>
        <w:t>(</w:t>
      </w:r>
      <w:r w:rsidRPr="006971FD">
        <w:rPr>
          <w:rFonts w:ascii="Times New Roman" w:eastAsia="Arial" w:hAnsi="Times New Roman" w:cs="Times New Roman"/>
          <w:sz w:val="24"/>
          <w:szCs w:val="24"/>
        </w:rPr>
        <w:t>lima</w:t>
      </w:r>
      <w:r w:rsidR="00A23D42" w:rsidRPr="006971FD">
        <w:rPr>
          <w:rFonts w:ascii="Times New Roman" w:eastAsia="Arial" w:hAnsi="Times New Roman" w:cs="Times New Roman"/>
          <w:sz w:val="24"/>
          <w:szCs w:val="24"/>
        </w:rPr>
        <w:t>)</w:t>
      </w:r>
      <w:r w:rsidR="009E4F40" w:rsidRPr="006971FD">
        <w:rPr>
          <w:rFonts w:ascii="Times New Roman" w:eastAsia="Arial" w:hAnsi="Times New Roman" w:cs="Times New Roman"/>
          <w:sz w:val="24"/>
          <w:szCs w:val="24"/>
        </w:rPr>
        <w:t xml:space="preserve"> tahun adalah sebagai berikut</w:t>
      </w:r>
      <w:r w:rsidRPr="006971FD">
        <w:rPr>
          <w:rFonts w:ascii="Times New Roman" w:eastAsia="Arial" w:hAnsi="Times New Roman" w:cs="Times New Roman"/>
          <w:sz w:val="24"/>
          <w:szCs w:val="24"/>
        </w:rPr>
        <w:t xml:space="preserve">: </w:t>
      </w:r>
    </w:p>
    <w:p w:rsidR="009B21E2" w:rsidRPr="006971FD" w:rsidRDefault="009B21E2" w:rsidP="009B21E2">
      <w:pPr>
        <w:pStyle w:val="Normal1"/>
        <w:numPr>
          <w:ilvl w:val="0"/>
          <w:numId w:val="28"/>
        </w:numPr>
        <w:tabs>
          <w:tab w:val="left" w:pos="1276"/>
        </w:tabs>
        <w:spacing w:after="0" w:line="360" w:lineRule="auto"/>
        <w:ind w:left="1276" w:hanging="425"/>
        <w:jc w:val="both"/>
        <w:rPr>
          <w:rFonts w:ascii="Times New Roman" w:hAnsi="Times New Roman" w:cs="Times New Roman"/>
          <w:sz w:val="24"/>
          <w:szCs w:val="24"/>
        </w:rPr>
      </w:pPr>
      <w:r w:rsidRPr="006971FD">
        <w:rPr>
          <w:rFonts w:ascii="Times New Roman" w:eastAsia="Arial" w:hAnsi="Times New Roman" w:cs="Times New Roman"/>
          <w:sz w:val="24"/>
          <w:szCs w:val="24"/>
        </w:rPr>
        <w:t>Tujuan Pertama</w:t>
      </w:r>
      <w:r w:rsidRPr="006971FD">
        <w:rPr>
          <w:rFonts w:ascii="Times New Roman" w:eastAsia="Arial" w:hAnsi="Times New Roman" w:cs="Times New Roman"/>
          <w:sz w:val="24"/>
          <w:szCs w:val="24"/>
          <w:lang w:val="id-ID"/>
        </w:rPr>
        <w:t xml:space="preserve">. </w:t>
      </w:r>
      <w:r w:rsidRPr="006971FD">
        <w:rPr>
          <w:rFonts w:ascii="Times New Roman" w:eastAsia="Arial" w:hAnsi="Times New Roman" w:cs="Times New Roman"/>
          <w:sz w:val="24"/>
          <w:szCs w:val="24"/>
        </w:rPr>
        <w:t>Mewujudkan perencanaan prasarana, sarana dan utilitas dasar perumahan dan permukiman yang berkualitas. Untuk mewujudkan tujuan tersebut maka ditentukan sasaran</w:t>
      </w:r>
      <w:r w:rsidRPr="006971FD">
        <w:rPr>
          <w:rFonts w:ascii="Times New Roman" w:eastAsia="Arial" w:hAnsi="Times New Roman" w:cs="Times New Roman"/>
          <w:sz w:val="24"/>
          <w:szCs w:val="24"/>
          <w:lang w:val="id-ID"/>
        </w:rPr>
        <w:t>nya yaitu t</w:t>
      </w:r>
      <w:r w:rsidRPr="006971FD">
        <w:rPr>
          <w:rFonts w:ascii="Times New Roman" w:eastAsia="Arial" w:hAnsi="Times New Roman" w:cs="Times New Roman"/>
          <w:sz w:val="24"/>
          <w:szCs w:val="24"/>
        </w:rPr>
        <w:t>erwujudnya perencanaan prasarana, sarana dan utilitas dasar, perumahan dan permukiman yang berkualitas</w:t>
      </w:r>
    </w:p>
    <w:p w:rsidR="009B21E2" w:rsidRPr="006971FD" w:rsidRDefault="009B21E2" w:rsidP="009B21E2">
      <w:pPr>
        <w:pStyle w:val="Normal1"/>
        <w:numPr>
          <w:ilvl w:val="0"/>
          <w:numId w:val="28"/>
        </w:numPr>
        <w:tabs>
          <w:tab w:val="left" w:pos="1276"/>
        </w:tabs>
        <w:spacing w:after="0" w:line="360" w:lineRule="auto"/>
        <w:ind w:left="1276" w:hanging="425"/>
        <w:jc w:val="both"/>
        <w:rPr>
          <w:rFonts w:ascii="Times New Roman" w:hAnsi="Times New Roman" w:cs="Times New Roman"/>
          <w:sz w:val="24"/>
          <w:szCs w:val="24"/>
        </w:rPr>
      </w:pPr>
      <w:r w:rsidRPr="006971FD">
        <w:rPr>
          <w:rFonts w:ascii="Times New Roman" w:eastAsia="Arial" w:hAnsi="Times New Roman" w:cs="Times New Roman"/>
          <w:sz w:val="24"/>
          <w:szCs w:val="24"/>
        </w:rPr>
        <w:t>Tujuan Kedua</w:t>
      </w:r>
      <w:r w:rsidRPr="006971FD">
        <w:rPr>
          <w:rFonts w:ascii="Times New Roman" w:eastAsia="Arial" w:hAnsi="Times New Roman" w:cs="Times New Roman"/>
          <w:sz w:val="24"/>
          <w:szCs w:val="24"/>
          <w:lang w:val="id-ID"/>
        </w:rPr>
        <w:t xml:space="preserve">. </w:t>
      </w:r>
      <w:r w:rsidRPr="006971FD">
        <w:rPr>
          <w:rFonts w:ascii="Times New Roman" w:eastAsia="Arial" w:hAnsi="Times New Roman" w:cs="Times New Roman"/>
          <w:sz w:val="24"/>
          <w:szCs w:val="24"/>
        </w:rPr>
        <w:t xml:space="preserve">Menyediakan perumahan dan utilitas dasar permukiman yang layak. Untuk mewujudkan tujuan tersebut maka ditentukan sasarannya yaitu </w:t>
      </w:r>
      <w:r w:rsidRPr="006971FD">
        <w:rPr>
          <w:rFonts w:ascii="Times New Roman" w:eastAsia="Arial" w:hAnsi="Times New Roman" w:cs="Times New Roman"/>
          <w:sz w:val="24"/>
          <w:szCs w:val="24"/>
          <w:lang w:val="id-ID"/>
        </w:rPr>
        <w:t>t</w:t>
      </w:r>
      <w:r w:rsidRPr="006971FD">
        <w:rPr>
          <w:rFonts w:ascii="Times New Roman" w:eastAsia="Arial" w:hAnsi="Times New Roman" w:cs="Times New Roman"/>
          <w:sz w:val="24"/>
          <w:szCs w:val="24"/>
        </w:rPr>
        <w:t xml:space="preserve">ersedianya perumahan dan utilitas dasar permukiman yang layak </w:t>
      </w:r>
    </w:p>
    <w:p w:rsidR="009B21E2" w:rsidRPr="006971FD" w:rsidRDefault="009B21E2" w:rsidP="009B21E2">
      <w:pPr>
        <w:pStyle w:val="Normal1"/>
        <w:numPr>
          <w:ilvl w:val="0"/>
          <w:numId w:val="28"/>
        </w:numPr>
        <w:tabs>
          <w:tab w:val="left" w:pos="1276"/>
        </w:tabs>
        <w:spacing w:after="0" w:line="360" w:lineRule="auto"/>
        <w:ind w:left="1276" w:hanging="425"/>
        <w:jc w:val="both"/>
        <w:rPr>
          <w:rFonts w:ascii="Times New Roman" w:hAnsi="Times New Roman" w:cs="Times New Roman"/>
          <w:sz w:val="24"/>
          <w:szCs w:val="24"/>
        </w:rPr>
      </w:pPr>
      <w:r w:rsidRPr="006971FD">
        <w:rPr>
          <w:rFonts w:ascii="Times New Roman" w:eastAsia="Arial" w:hAnsi="Times New Roman" w:cs="Times New Roman"/>
          <w:sz w:val="24"/>
          <w:szCs w:val="24"/>
        </w:rPr>
        <w:t>Tujuan Ketiga</w:t>
      </w:r>
      <w:r w:rsidRPr="006971FD">
        <w:rPr>
          <w:rFonts w:ascii="Times New Roman" w:eastAsia="Arial" w:hAnsi="Times New Roman" w:cs="Times New Roman"/>
          <w:sz w:val="24"/>
          <w:szCs w:val="24"/>
          <w:lang w:val="id-ID"/>
        </w:rPr>
        <w:t xml:space="preserve">. </w:t>
      </w:r>
      <w:r w:rsidRPr="006971FD">
        <w:rPr>
          <w:rFonts w:ascii="Times New Roman" w:eastAsia="Arial" w:hAnsi="Times New Roman" w:cs="Times New Roman"/>
          <w:sz w:val="24"/>
          <w:szCs w:val="24"/>
        </w:rPr>
        <w:t>Mewujudkan pemantauan, evaluasi, dan koreksi perumahan dan permukiman sesuai dengan ketentuan peraturan perundang-undangan. Untuk mewujudkan tujuan tersebut maka ditentukan sasarannya yaitu</w:t>
      </w:r>
      <w:r w:rsidRPr="006971FD">
        <w:rPr>
          <w:rFonts w:ascii="Times New Roman" w:eastAsia="Arial" w:hAnsi="Times New Roman" w:cs="Times New Roman"/>
          <w:sz w:val="24"/>
          <w:szCs w:val="24"/>
          <w:lang w:val="id-ID"/>
        </w:rPr>
        <w:t xml:space="preserve"> t</w:t>
      </w:r>
      <w:r w:rsidRPr="006971FD">
        <w:rPr>
          <w:rFonts w:ascii="Times New Roman" w:eastAsia="Arial" w:hAnsi="Times New Roman" w:cs="Times New Roman"/>
          <w:sz w:val="24"/>
          <w:szCs w:val="24"/>
        </w:rPr>
        <w:t>erwujudnya pemantauan, evaluasi, dan koreksi perumahan dan permukiman sesuai dengan ketentuan peraturan perundang-undanga</w:t>
      </w:r>
      <w:r w:rsidRPr="006971FD">
        <w:rPr>
          <w:rFonts w:ascii="Times New Roman" w:eastAsia="Arial" w:hAnsi="Times New Roman" w:cs="Times New Roman"/>
          <w:sz w:val="24"/>
          <w:szCs w:val="24"/>
          <w:lang w:val="id-ID"/>
        </w:rPr>
        <w:t>n</w:t>
      </w:r>
    </w:p>
    <w:p w:rsidR="009B21E2" w:rsidRPr="006971FD" w:rsidRDefault="009B21E2" w:rsidP="009B21E2">
      <w:pPr>
        <w:pStyle w:val="Normal1"/>
        <w:numPr>
          <w:ilvl w:val="0"/>
          <w:numId w:val="28"/>
        </w:numPr>
        <w:tabs>
          <w:tab w:val="left" w:pos="1276"/>
        </w:tabs>
        <w:spacing w:after="0" w:line="360" w:lineRule="auto"/>
        <w:ind w:left="1276" w:hanging="425"/>
        <w:jc w:val="both"/>
        <w:rPr>
          <w:rFonts w:ascii="Times New Roman" w:hAnsi="Times New Roman" w:cs="Times New Roman"/>
          <w:sz w:val="24"/>
          <w:szCs w:val="24"/>
        </w:rPr>
      </w:pPr>
      <w:r w:rsidRPr="006971FD">
        <w:rPr>
          <w:rFonts w:ascii="Times New Roman" w:eastAsia="Arial" w:hAnsi="Times New Roman" w:cs="Times New Roman"/>
          <w:sz w:val="24"/>
          <w:szCs w:val="24"/>
        </w:rPr>
        <w:t>Tujuan Keempa</w:t>
      </w:r>
      <w:r w:rsidRPr="006971FD">
        <w:rPr>
          <w:rFonts w:ascii="Times New Roman" w:eastAsia="Arial" w:hAnsi="Times New Roman" w:cs="Times New Roman"/>
          <w:sz w:val="24"/>
          <w:szCs w:val="24"/>
          <w:lang w:val="id-ID"/>
        </w:rPr>
        <w:t xml:space="preserve">t. </w:t>
      </w:r>
      <w:r w:rsidRPr="006971FD">
        <w:rPr>
          <w:rFonts w:ascii="Times New Roman" w:eastAsia="Arial" w:hAnsi="Times New Roman" w:cs="Times New Roman"/>
          <w:sz w:val="24"/>
          <w:szCs w:val="24"/>
        </w:rPr>
        <w:t>Melaksanakan sosialisasi ketentuan peraturan perundang-undangan perumahan dan Permukiman. Untuk mewujudkan tujuan tersebut maka ditentukan sasarannya yaitu</w:t>
      </w:r>
      <w:r w:rsidRPr="006971FD">
        <w:rPr>
          <w:rFonts w:ascii="Times New Roman" w:eastAsia="Arial" w:hAnsi="Times New Roman" w:cs="Times New Roman"/>
          <w:sz w:val="24"/>
          <w:szCs w:val="24"/>
          <w:lang w:val="id-ID"/>
        </w:rPr>
        <w:t xml:space="preserve"> t</w:t>
      </w:r>
      <w:r w:rsidRPr="006971FD">
        <w:rPr>
          <w:rFonts w:ascii="Times New Roman" w:eastAsia="Arial" w:hAnsi="Times New Roman" w:cs="Times New Roman"/>
          <w:sz w:val="24"/>
          <w:szCs w:val="24"/>
        </w:rPr>
        <w:t>erlaksananya sosialisasi ketentuan peraturan perundang-undangan perumahan dan Permukiman</w:t>
      </w:r>
    </w:p>
    <w:p w:rsidR="009B21E2" w:rsidRPr="006971FD" w:rsidRDefault="009B21E2" w:rsidP="009B21E2">
      <w:pPr>
        <w:pStyle w:val="Normal1"/>
        <w:numPr>
          <w:ilvl w:val="0"/>
          <w:numId w:val="28"/>
        </w:numPr>
        <w:tabs>
          <w:tab w:val="left" w:pos="1276"/>
        </w:tabs>
        <w:spacing w:after="0" w:line="360" w:lineRule="auto"/>
        <w:ind w:left="1276" w:hanging="425"/>
        <w:jc w:val="both"/>
        <w:rPr>
          <w:rFonts w:ascii="Times New Roman" w:hAnsi="Times New Roman" w:cs="Times New Roman"/>
          <w:sz w:val="24"/>
          <w:szCs w:val="24"/>
        </w:rPr>
      </w:pPr>
      <w:r w:rsidRPr="006971FD">
        <w:rPr>
          <w:rFonts w:ascii="Times New Roman" w:eastAsia="Arial" w:hAnsi="Times New Roman" w:cs="Times New Roman"/>
          <w:sz w:val="24"/>
          <w:szCs w:val="24"/>
        </w:rPr>
        <w:t>Tujuan Kelima</w:t>
      </w:r>
      <w:r w:rsidRPr="006971FD">
        <w:rPr>
          <w:rFonts w:ascii="Times New Roman" w:eastAsia="Arial" w:hAnsi="Times New Roman" w:cs="Times New Roman"/>
          <w:sz w:val="24"/>
          <w:szCs w:val="24"/>
          <w:lang w:val="id-ID"/>
        </w:rPr>
        <w:t xml:space="preserve">. </w:t>
      </w:r>
      <w:r w:rsidRPr="006971FD">
        <w:rPr>
          <w:rFonts w:ascii="Times New Roman" w:eastAsia="Arial" w:hAnsi="Times New Roman" w:cs="Times New Roman"/>
          <w:sz w:val="24"/>
          <w:szCs w:val="24"/>
        </w:rPr>
        <w:t>Menyediakan sarana dan prasarana pertamanan kebersihan dan pemakanan. Untuk mewujudkan tujuan tersebut maka ditentukan sasarannya yaitu</w:t>
      </w:r>
      <w:r w:rsidRPr="006971FD">
        <w:rPr>
          <w:rFonts w:ascii="Times New Roman" w:eastAsia="Arial" w:hAnsi="Times New Roman" w:cs="Times New Roman"/>
          <w:sz w:val="24"/>
          <w:szCs w:val="24"/>
          <w:lang w:val="id-ID"/>
        </w:rPr>
        <w:t xml:space="preserve"> t</w:t>
      </w:r>
      <w:r w:rsidRPr="006971FD">
        <w:rPr>
          <w:rFonts w:ascii="Times New Roman" w:eastAsia="Arial" w:hAnsi="Times New Roman" w:cs="Times New Roman"/>
          <w:sz w:val="24"/>
          <w:szCs w:val="24"/>
        </w:rPr>
        <w:t xml:space="preserve">erwujudnya sarana dan prasarana </w:t>
      </w:r>
      <w:r w:rsidRPr="006971FD">
        <w:rPr>
          <w:rFonts w:ascii="Times New Roman" w:eastAsia="Arial" w:hAnsi="Times New Roman" w:cs="Times New Roman"/>
          <w:sz w:val="24"/>
          <w:szCs w:val="24"/>
        </w:rPr>
        <w:lastRenderedPageBreak/>
        <w:t>pertamanan, kebersihan dan pemakanan</w:t>
      </w:r>
    </w:p>
    <w:p w:rsidR="009B21E2" w:rsidRPr="006971FD" w:rsidRDefault="009B21E2" w:rsidP="009B21E2">
      <w:pPr>
        <w:pStyle w:val="Normal1"/>
        <w:numPr>
          <w:ilvl w:val="0"/>
          <w:numId w:val="28"/>
        </w:numPr>
        <w:tabs>
          <w:tab w:val="left" w:pos="1276"/>
        </w:tabs>
        <w:spacing w:after="0" w:line="360" w:lineRule="auto"/>
        <w:ind w:left="1276" w:hanging="425"/>
        <w:jc w:val="both"/>
        <w:rPr>
          <w:rFonts w:ascii="Times New Roman" w:hAnsi="Times New Roman" w:cs="Times New Roman"/>
          <w:sz w:val="24"/>
          <w:szCs w:val="24"/>
        </w:rPr>
      </w:pPr>
      <w:r w:rsidRPr="006971FD">
        <w:rPr>
          <w:rFonts w:ascii="Times New Roman" w:eastAsia="Arial" w:hAnsi="Times New Roman" w:cs="Times New Roman"/>
          <w:sz w:val="24"/>
          <w:szCs w:val="24"/>
        </w:rPr>
        <w:t>Tujuan Keenam</w:t>
      </w:r>
      <w:r w:rsidRPr="006971FD">
        <w:rPr>
          <w:rFonts w:ascii="Times New Roman" w:eastAsia="Arial" w:hAnsi="Times New Roman" w:cs="Times New Roman"/>
          <w:sz w:val="24"/>
          <w:szCs w:val="24"/>
          <w:lang w:val="id-ID"/>
        </w:rPr>
        <w:t xml:space="preserve">. </w:t>
      </w:r>
      <w:r w:rsidRPr="006971FD">
        <w:rPr>
          <w:rFonts w:ascii="Times New Roman" w:eastAsia="Arial" w:hAnsi="Times New Roman" w:cs="Times New Roman"/>
          <w:sz w:val="24"/>
          <w:szCs w:val="24"/>
        </w:rPr>
        <w:t xml:space="preserve">Mewujudkan peran serta masyarakat dalam pengelolaan kebersihan dan keberlanjutan taman. Untuk mewujudkan tujuan tersebut maka ditentukan sasarannya yaitu </w:t>
      </w:r>
      <w:r w:rsidRPr="006971FD">
        <w:rPr>
          <w:rFonts w:ascii="Times New Roman" w:eastAsia="Arial" w:hAnsi="Times New Roman" w:cs="Times New Roman"/>
          <w:sz w:val="24"/>
          <w:szCs w:val="24"/>
          <w:lang w:val="id-ID"/>
        </w:rPr>
        <w:t>t</w:t>
      </w:r>
      <w:r w:rsidRPr="006971FD">
        <w:rPr>
          <w:rFonts w:ascii="Times New Roman" w:eastAsia="Arial" w:hAnsi="Times New Roman" w:cs="Times New Roman"/>
          <w:sz w:val="24"/>
          <w:szCs w:val="24"/>
        </w:rPr>
        <w:t>erwujudnya peran serta masyarakat dalam pengelolaan kebersihan dan keberlanjutan taman</w:t>
      </w:r>
    </w:p>
    <w:p w:rsidR="009B21E2" w:rsidRPr="006971FD" w:rsidRDefault="009B21E2" w:rsidP="009B21E2">
      <w:pPr>
        <w:pStyle w:val="Normal1"/>
        <w:numPr>
          <w:ilvl w:val="0"/>
          <w:numId w:val="28"/>
        </w:numPr>
        <w:tabs>
          <w:tab w:val="left" w:pos="1276"/>
        </w:tabs>
        <w:spacing w:after="0" w:line="360" w:lineRule="auto"/>
        <w:ind w:left="1276" w:hanging="425"/>
        <w:jc w:val="both"/>
        <w:rPr>
          <w:rFonts w:ascii="Times New Roman" w:hAnsi="Times New Roman" w:cs="Times New Roman"/>
          <w:sz w:val="24"/>
          <w:szCs w:val="24"/>
        </w:rPr>
      </w:pPr>
      <w:r w:rsidRPr="006971FD">
        <w:rPr>
          <w:rFonts w:ascii="Times New Roman" w:eastAsia="Arial" w:hAnsi="Times New Roman" w:cs="Times New Roman"/>
          <w:sz w:val="24"/>
          <w:szCs w:val="24"/>
        </w:rPr>
        <w:t>Tujuan Ketujuh</w:t>
      </w:r>
      <w:r w:rsidRPr="006971FD">
        <w:rPr>
          <w:rFonts w:ascii="Times New Roman" w:eastAsia="Arial" w:hAnsi="Times New Roman" w:cs="Times New Roman"/>
          <w:sz w:val="24"/>
          <w:szCs w:val="24"/>
          <w:lang w:val="id-ID"/>
        </w:rPr>
        <w:t>.</w:t>
      </w:r>
      <w:r w:rsidRPr="006971FD">
        <w:rPr>
          <w:rFonts w:ascii="Times New Roman" w:eastAsia="Arial" w:hAnsi="Times New Roman" w:cs="Times New Roman"/>
          <w:sz w:val="24"/>
          <w:szCs w:val="24"/>
        </w:rPr>
        <w:t xml:space="preserve"> Tersedianya tempat pemakaman umum. Untuk mewujudkan tujuan tersebut maka ditentukan sasarannya yaitu </w:t>
      </w:r>
      <w:r w:rsidRPr="006971FD">
        <w:rPr>
          <w:rFonts w:ascii="Times New Roman" w:eastAsia="Arial" w:hAnsi="Times New Roman" w:cs="Times New Roman"/>
          <w:sz w:val="24"/>
          <w:szCs w:val="24"/>
          <w:lang w:val="id-ID"/>
        </w:rPr>
        <w:t>m</w:t>
      </w:r>
      <w:r w:rsidRPr="006971FD">
        <w:rPr>
          <w:rFonts w:ascii="Times New Roman" w:eastAsia="Arial" w:hAnsi="Times New Roman" w:cs="Times New Roman"/>
          <w:sz w:val="24"/>
          <w:szCs w:val="24"/>
        </w:rPr>
        <w:t>enyediakan tempat pemakaman umum</w:t>
      </w:r>
    </w:p>
    <w:p w:rsidR="009B21E2" w:rsidRPr="006971FD" w:rsidRDefault="009B21E2" w:rsidP="009B21E2">
      <w:pPr>
        <w:pStyle w:val="Normal1"/>
        <w:numPr>
          <w:ilvl w:val="0"/>
          <w:numId w:val="28"/>
        </w:numPr>
        <w:tabs>
          <w:tab w:val="left" w:pos="1276"/>
        </w:tabs>
        <w:spacing w:after="0" w:line="360" w:lineRule="auto"/>
        <w:ind w:left="1276" w:hanging="425"/>
        <w:jc w:val="both"/>
        <w:rPr>
          <w:rFonts w:ascii="Times New Roman" w:hAnsi="Times New Roman" w:cs="Times New Roman"/>
          <w:sz w:val="24"/>
          <w:szCs w:val="24"/>
        </w:rPr>
      </w:pPr>
      <w:r w:rsidRPr="006971FD">
        <w:rPr>
          <w:rFonts w:ascii="Times New Roman" w:eastAsia="Arial" w:hAnsi="Times New Roman" w:cs="Times New Roman"/>
          <w:sz w:val="24"/>
          <w:szCs w:val="24"/>
        </w:rPr>
        <w:t>Tujuan Kedelapan</w:t>
      </w:r>
      <w:r w:rsidRPr="006971FD">
        <w:rPr>
          <w:rFonts w:ascii="Times New Roman" w:eastAsia="Arial" w:hAnsi="Times New Roman" w:cs="Times New Roman"/>
          <w:sz w:val="24"/>
          <w:szCs w:val="24"/>
          <w:lang w:val="id-ID"/>
        </w:rPr>
        <w:t>.</w:t>
      </w:r>
      <w:r w:rsidRPr="006971FD">
        <w:rPr>
          <w:rFonts w:ascii="Times New Roman" w:eastAsia="Arial" w:hAnsi="Times New Roman" w:cs="Times New Roman"/>
          <w:sz w:val="24"/>
          <w:szCs w:val="24"/>
        </w:rPr>
        <w:t xml:space="preserve"> Meningkatkan pelayanan pertanahan yang berkualitas dan profesional. Untuk mewujudkan tujuan tersebut maka ditentukan sasarannya yaitu</w:t>
      </w:r>
      <w:r w:rsidRPr="006971FD">
        <w:rPr>
          <w:rFonts w:ascii="Times New Roman" w:eastAsia="Arial" w:hAnsi="Times New Roman" w:cs="Times New Roman"/>
          <w:sz w:val="24"/>
          <w:szCs w:val="24"/>
          <w:lang w:val="id-ID"/>
        </w:rPr>
        <w:t xml:space="preserve"> t</w:t>
      </w:r>
      <w:r w:rsidRPr="006971FD">
        <w:rPr>
          <w:rFonts w:ascii="Times New Roman" w:eastAsia="Arial" w:hAnsi="Times New Roman" w:cs="Times New Roman"/>
          <w:sz w:val="24"/>
          <w:szCs w:val="24"/>
        </w:rPr>
        <w:t>erpenuhinya pelayanan pertanahan yang berkualitas dan profesional</w:t>
      </w:r>
    </w:p>
    <w:p w:rsidR="009B21E2" w:rsidRPr="006971FD" w:rsidRDefault="009B21E2" w:rsidP="009B21E2">
      <w:pPr>
        <w:pStyle w:val="Normal1"/>
        <w:numPr>
          <w:ilvl w:val="0"/>
          <w:numId w:val="28"/>
        </w:numPr>
        <w:tabs>
          <w:tab w:val="left" w:pos="1276"/>
        </w:tabs>
        <w:spacing w:after="0" w:line="360" w:lineRule="auto"/>
        <w:ind w:left="1276" w:hanging="425"/>
        <w:jc w:val="both"/>
        <w:rPr>
          <w:rFonts w:ascii="Times New Roman" w:hAnsi="Times New Roman" w:cs="Times New Roman"/>
          <w:sz w:val="24"/>
          <w:szCs w:val="24"/>
        </w:rPr>
      </w:pPr>
      <w:r w:rsidRPr="006971FD">
        <w:rPr>
          <w:rFonts w:ascii="Times New Roman" w:eastAsia="Arial" w:hAnsi="Times New Roman" w:cs="Times New Roman"/>
          <w:sz w:val="24"/>
          <w:szCs w:val="24"/>
        </w:rPr>
        <w:t>Tujuan Kesembilan</w:t>
      </w:r>
      <w:r w:rsidRPr="006971FD">
        <w:rPr>
          <w:rFonts w:ascii="Times New Roman" w:eastAsia="Arial" w:hAnsi="Times New Roman" w:cs="Times New Roman"/>
          <w:sz w:val="24"/>
          <w:szCs w:val="24"/>
          <w:lang w:val="id-ID"/>
        </w:rPr>
        <w:t xml:space="preserve">. </w:t>
      </w:r>
      <w:r w:rsidRPr="006971FD">
        <w:rPr>
          <w:rFonts w:ascii="Times New Roman" w:eastAsia="Arial" w:hAnsi="Times New Roman" w:cs="Times New Roman"/>
          <w:sz w:val="24"/>
          <w:szCs w:val="24"/>
        </w:rPr>
        <w:t>Menciptakan kejelasan status kepemilikan dan penguasaan tanah. Untuk mewujudkan tujuan tersebut maka ditentukan sasarannya yaitu</w:t>
      </w:r>
      <w:r w:rsidRPr="006971FD">
        <w:rPr>
          <w:rFonts w:ascii="Times New Roman" w:eastAsia="Arial" w:hAnsi="Times New Roman" w:cs="Times New Roman"/>
          <w:sz w:val="24"/>
          <w:szCs w:val="24"/>
          <w:lang w:val="id-ID"/>
        </w:rPr>
        <w:t xml:space="preserve"> t</w:t>
      </w:r>
      <w:r w:rsidRPr="006971FD">
        <w:rPr>
          <w:rFonts w:ascii="Times New Roman" w:eastAsia="Arial" w:hAnsi="Times New Roman" w:cs="Times New Roman"/>
          <w:sz w:val="24"/>
          <w:szCs w:val="24"/>
        </w:rPr>
        <w:t>erciptanya kejelasan status kepemilikan dan penguasaan tanah</w:t>
      </w:r>
    </w:p>
    <w:p w:rsidR="009B21E2" w:rsidRPr="006971FD" w:rsidRDefault="009B21E2" w:rsidP="009B21E2">
      <w:pPr>
        <w:pStyle w:val="Normal1"/>
        <w:numPr>
          <w:ilvl w:val="0"/>
          <w:numId w:val="28"/>
        </w:numPr>
        <w:tabs>
          <w:tab w:val="left" w:pos="1276"/>
        </w:tabs>
        <w:spacing w:after="0" w:line="360" w:lineRule="auto"/>
        <w:ind w:left="1276" w:hanging="425"/>
        <w:jc w:val="both"/>
        <w:rPr>
          <w:rFonts w:ascii="Times New Roman" w:hAnsi="Times New Roman" w:cs="Times New Roman"/>
          <w:sz w:val="24"/>
          <w:szCs w:val="24"/>
        </w:rPr>
      </w:pPr>
      <w:r w:rsidRPr="006971FD">
        <w:rPr>
          <w:rFonts w:ascii="Times New Roman" w:eastAsia="Arial" w:hAnsi="Times New Roman" w:cs="Times New Roman"/>
          <w:sz w:val="24"/>
          <w:szCs w:val="24"/>
        </w:rPr>
        <w:t>Tujuan Kesepuluh</w:t>
      </w:r>
      <w:r w:rsidRPr="006971FD">
        <w:rPr>
          <w:rFonts w:ascii="Times New Roman" w:eastAsia="Arial" w:hAnsi="Times New Roman" w:cs="Times New Roman"/>
          <w:sz w:val="24"/>
          <w:szCs w:val="24"/>
          <w:lang w:val="id-ID"/>
        </w:rPr>
        <w:t>.</w:t>
      </w:r>
      <w:r w:rsidRPr="006971FD">
        <w:rPr>
          <w:rFonts w:ascii="Times New Roman" w:eastAsia="Arial" w:hAnsi="Times New Roman" w:cs="Times New Roman"/>
          <w:sz w:val="24"/>
          <w:szCs w:val="24"/>
        </w:rPr>
        <w:t xml:space="preserve"> Menyediakan tanah untuk kepentingan pembangunan. Untuk mewujudkan tujuan tersebut maka ditentukan sasarannya yaitu</w:t>
      </w:r>
      <w:r w:rsidRPr="006971FD">
        <w:rPr>
          <w:rFonts w:ascii="Times New Roman" w:eastAsia="Arial" w:hAnsi="Times New Roman" w:cs="Times New Roman"/>
          <w:sz w:val="24"/>
          <w:szCs w:val="24"/>
          <w:lang w:val="id-ID"/>
        </w:rPr>
        <w:t xml:space="preserve"> t</w:t>
      </w:r>
      <w:r w:rsidRPr="006971FD">
        <w:rPr>
          <w:rFonts w:ascii="Times New Roman" w:eastAsia="Arial" w:hAnsi="Times New Roman" w:cs="Times New Roman"/>
          <w:sz w:val="24"/>
          <w:szCs w:val="24"/>
        </w:rPr>
        <w:t>ersedianya tanah untuk kepentingan pembangunan.</w:t>
      </w:r>
    </w:p>
    <w:p w:rsidR="007D30CF" w:rsidRPr="006971FD" w:rsidRDefault="007D30CF" w:rsidP="00DA7ED3">
      <w:pPr>
        <w:pStyle w:val="Normal1"/>
        <w:spacing w:after="0" w:line="360" w:lineRule="auto"/>
        <w:jc w:val="both"/>
        <w:rPr>
          <w:rFonts w:ascii="Times New Roman" w:eastAsia="Arial" w:hAnsi="Times New Roman" w:cs="Times New Roman"/>
          <w:sz w:val="24"/>
          <w:szCs w:val="24"/>
          <w:lang w:val="id-ID"/>
        </w:rPr>
      </w:pPr>
    </w:p>
    <w:p w:rsidR="0079283C" w:rsidRPr="006971FD" w:rsidRDefault="0079283C" w:rsidP="00681B86">
      <w:pPr>
        <w:pStyle w:val="Normal1"/>
        <w:numPr>
          <w:ilvl w:val="0"/>
          <w:numId w:val="31"/>
        </w:numPr>
        <w:tabs>
          <w:tab w:val="left" w:pos="426"/>
        </w:tabs>
        <w:spacing w:after="0" w:line="360" w:lineRule="auto"/>
        <w:ind w:left="426" w:hanging="426"/>
        <w:jc w:val="both"/>
        <w:rPr>
          <w:rFonts w:ascii="Times New Roman" w:eastAsia="Arial" w:hAnsi="Times New Roman" w:cs="Times New Roman"/>
          <w:b/>
          <w:sz w:val="24"/>
          <w:szCs w:val="24"/>
          <w:lang w:val="id-ID"/>
        </w:rPr>
      </w:pPr>
      <w:r w:rsidRPr="006971FD">
        <w:rPr>
          <w:rFonts w:ascii="Times New Roman" w:eastAsia="Arial" w:hAnsi="Times New Roman" w:cs="Times New Roman"/>
          <w:b/>
          <w:sz w:val="24"/>
          <w:szCs w:val="24"/>
          <w:lang w:val="id-ID"/>
        </w:rPr>
        <w:t>STRATEGI, KEBIJAKAN, PROGRAM DAN KEGIATAN</w:t>
      </w:r>
    </w:p>
    <w:p w:rsidR="00681B86" w:rsidRPr="006971FD" w:rsidRDefault="00681B86" w:rsidP="00681B86">
      <w:pPr>
        <w:pStyle w:val="Normal1"/>
        <w:numPr>
          <w:ilvl w:val="0"/>
          <w:numId w:val="33"/>
        </w:numPr>
        <w:tabs>
          <w:tab w:val="left" w:pos="851"/>
        </w:tabs>
        <w:spacing w:after="0" w:line="360" w:lineRule="auto"/>
        <w:ind w:left="851" w:hanging="425"/>
        <w:jc w:val="both"/>
        <w:rPr>
          <w:rFonts w:ascii="Times New Roman" w:eastAsia="Arial" w:hAnsi="Times New Roman" w:cs="Times New Roman"/>
          <w:sz w:val="24"/>
          <w:szCs w:val="24"/>
        </w:rPr>
      </w:pPr>
      <w:r w:rsidRPr="006971FD">
        <w:rPr>
          <w:rFonts w:ascii="Times New Roman" w:eastAsia="Arial" w:hAnsi="Times New Roman" w:cs="Times New Roman"/>
          <w:sz w:val="24"/>
          <w:szCs w:val="24"/>
        </w:rPr>
        <w:t>Strategi</w:t>
      </w:r>
    </w:p>
    <w:p w:rsidR="00681B86" w:rsidRPr="006971FD" w:rsidRDefault="00681B86" w:rsidP="00681B86">
      <w:pPr>
        <w:pStyle w:val="Normal1"/>
        <w:spacing w:after="0" w:line="360" w:lineRule="auto"/>
        <w:ind w:left="851" w:firstLine="720"/>
        <w:jc w:val="both"/>
        <w:rPr>
          <w:rFonts w:ascii="Times New Roman" w:eastAsia="Arial" w:hAnsi="Times New Roman" w:cs="Times New Roman"/>
          <w:sz w:val="24"/>
          <w:szCs w:val="24"/>
        </w:rPr>
      </w:pPr>
      <w:r w:rsidRPr="006971FD">
        <w:rPr>
          <w:rFonts w:ascii="Times New Roman" w:eastAsia="Arial" w:hAnsi="Times New Roman" w:cs="Times New Roman"/>
          <w:sz w:val="24"/>
          <w:szCs w:val="24"/>
        </w:rPr>
        <w:t>Strategi merupakan langkah-langkah berisikan program-program indikatif untuk mewujudkan visi dan misi. Agar misi dapat terwujud harus ada keselarasan antara tujuan dan strategi. Dengan demikian, strategi merupakan cara mencapai tujuan dan sasaran yang dijabarkan kedalam kebijakan-kebijakan dan program.</w:t>
      </w:r>
    </w:p>
    <w:p w:rsidR="00681B86" w:rsidRPr="006971FD" w:rsidRDefault="00681B86" w:rsidP="00681B86">
      <w:pPr>
        <w:pStyle w:val="Normal1"/>
        <w:spacing w:after="0" w:line="360" w:lineRule="auto"/>
        <w:jc w:val="center"/>
        <w:rPr>
          <w:rFonts w:ascii="Times New Roman" w:eastAsia="Arial" w:hAnsi="Times New Roman" w:cs="Times New Roman"/>
          <w:sz w:val="24"/>
          <w:szCs w:val="24"/>
          <w:lang w:val="id-ID"/>
        </w:rPr>
      </w:pPr>
    </w:p>
    <w:p w:rsidR="007E2AFD" w:rsidRPr="006971FD" w:rsidRDefault="007E2AFD">
      <w:pPr>
        <w:rPr>
          <w:rFonts w:eastAsia="Arial"/>
          <w:color w:val="000000"/>
          <w:lang w:val="en-US"/>
        </w:rPr>
      </w:pPr>
      <w:r w:rsidRPr="006971FD">
        <w:rPr>
          <w:rFonts w:eastAsia="Arial"/>
        </w:rPr>
        <w:br w:type="page"/>
      </w:r>
    </w:p>
    <w:p w:rsidR="00681B86" w:rsidRPr="006971FD" w:rsidRDefault="00681B86" w:rsidP="00681B86">
      <w:pPr>
        <w:pStyle w:val="Normal1"/>
        <w:spacing w:after="0" w:line="360" w:lineRule="auto"/>
        <w:ind w:left="851"/>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rPr>
        <w:lastRenderedPageBreak/>
        <w:t xml:space="preserve">Tabel </w:t>
      </w:r>
      <w:r w:rsidR="007E2AFD" w:rsidRPr="006971FD">
        <w:rPr>
          <w:rFonts w:ascii="Times New Roman" w:eastAsia="Arial" w:hAnsi="Times New Roman" w:cs="Times New Roman"/>
          <w:sz w:val="24"/>
          <w:szCs w:val="24"/>
          <w:lang w:val="id-ID"/>
        </w:rPr>
        <w:t>6</w:t>
      </w:r>
    </w:p>
    <w:p w:rsidR="00681B86" w:rsidRPr="006971FD" w:rsidRDefault="00681B86" w:rsidP="00681B86">
      <w:pPr>
        <w:pStyle w:val="Normal1"/>
        <w:spacing w:after="0" w:line="240" w:lineRule="auto"/>
        <w:ind w:left="851"/>
        <w:jc w:val="center"/>
        <w:rPr>
          <w:rFonts w:ascii="Times New Roman" w:eastAsia="Arial" w:hAnsi="Times New Roman" w:cs="Times New Roman"/>
          <w:sz w:val="24"/>
          <w:szCs w:val="24"/>
        </w:rPr>
      </w:pPr>
      <w:r w:rsidRPr="006971FD">
        <w:rPr>
          <w:rFonts w:ascii="Times New Roman" w:eastAsia="Arial" w:hAnsi="Times New Roman" w:cs="Times New Roman"/>
          <w:sz w:val="24"/>
          <w:szCs w:val="24"/>
        </w:rPr>
        <w:t>Sasaran, Indikator Kinerja dan Strategi</w:t>
      </w:r>
    </w:p>
    <w:p w:rsidR="00681B86" w:rsidRPr="006971FD" w:rsidRDefault="00681B86" w:rsidP="00681B86">
      <w:pPr>
        <w:pStyle w:val="Normal1"/>
        <w:spacing w:after="0" w:line="240" w:lineRule="auto"/>
        <w:rPr>
          <w:rFonts w:ascii="Times New Roman" w:eastAsia="Arial" w:hAnsi="Times New Roman" w:cs="Times New Roman"/>
          <w:sz w:val="24"/>
          <w:szCs w:val="24"/>
          <w:lang w:val="id-ID"/>
        </w:rPr>
      </w:pPr>
    </w:p>
    <w:bookmarkStart w:id="27" w:name="_MON_1575857569"/>
    <w:bookmarkStart w:id="28" w:name="_MON_1575857408"/>
    <w:bookmarkStart w:id="29" w:name="_MON_1575857475"/>
    <w:bookmarkStart w:id="30" w:name="_MON_1578618778"/>
    <w:bookmarkStart w:id="31" w:name="_MON_1578618804"/>
    <w:bookmarkStart w:id="32" w:name="_MON_1578618853"/>
    <w:bookmarkStart w:id="33" w:name="_MON_1578618877"/>
    <w:bookmarkStart w:id="34" w:name="_MON_1578618908"/>
    <w:bookmarkStart w:id="35" w:name="_MON_1578618942"/>
    <w:bookmarkStart w:id="36" w:name="_MON_1578618959"/>
    <w:bookmarkStart w:id="37" w:name="_MON_1578618987"/>
    <w:bookmarkStart w:id="38" w:name="_MON_1578618998"/>
    <w:bookmarkStart w:id="39" w:name="_MON_1578619035"/>
    <w:bookmarkStart w:id="40" w:name="_MON_1578619064"/>
    <w:bookmarkStart w:id="41" w:name="_MON_1578619087"/>
    <w:bookmarkStart w:id="42" w:name="_MON_1578619111"/>
    <w:bookmarkStart w:id="43" w:name="_MON_1578619150"/>
    <w:bookmarkStart w:id="44" w:name="_MON_1578619207"/>
    <w:bookmarkStart w:id="45" w:name="_MON_1578619325"/>
    <w:bookmarkStart w:id="46" w:name="_MON_1578619357"/>
    <w:bookmarkStart w:id="47" w:name="_MON_1578619377"/>
    <w:bookmarkStart w:id="48" w:name="_MON_1578619396"/>
    <w:bookmarkStart w:id="49" w:name="_MON_1575857504"/>
    <w:bookmarkStart w:id="50" w:name="_MON_1575857531"/>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Start w:id="51" w:name="_MON_1575857560"/>
    <w:bookmarkEnd w:id="51"/>
    <w:p w:rsidR="00681B86" w:rsidRPr="006971FD" w:rsidRDefault="006971FD" w:rsidP="00681B86">
      <w:pPr>
        <w:pStyle w:val="Normal1"/>
        <w:spacing w:after="0" w:line="240" w:lineRule="auto"/>
        <w:ind w:left="851"/>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object w:dxaOrig="7846" w:dyaOrig="11903">
          <v:shape id="_x0000_i1047" type="#_x0000_t75" style="width:370.5pt;height:594.75pt" o:ole="">
            <v:imagedata r:id="rId10" o:title=""/>
          </v:shape>
          <o:OLEObject Type="Embed" ProgID="Excel.Sheet.8" ShapeID="_x0000_i1047" DrawAspect="Content" ObjectID="_1609846764" r:id="rId11"/>
        </w:object>
      </w:r>
    </w:p>
    <w:bookmarkStart w:id="52" w:name="_MON_1575857856"/>
    <w:bookmarkStart w:id="53" w:name="_MON_1575857870"/>
    <w:bookmarkStart w:id="54" w:name="_MON_1575857927"/>
    <w:bookmarkStart w:id="55" w:name="_MON_1575857943"/>
    <w:bookmarkStart w:id="56" w:name="_MON_1575857966"/>
    <w:bookmarkStart w:id="57" w:name="_MON_1575857977"/>
    <w:bookmarkStart w:id="58" w:name="_MON_1575857722"/>
    <w:bookmarkStart w:id="59" w:name="_MON_1575857742"/>
    <w:bookmarkStart w:id="60" w:name="_MON_1578619411"/>
    <w:bookmarkStart w:id="61" w:name="_MON_1578619434"/>
    <w:bookmarkStart w:id="62" w:name="_MON_1578619474"/>
    <w:bookmarkStart w:id="63" w:name="_MON_1578619492"/>
    <w:bookmarkStart w:id="64" w:name="_MON_1578619570"/>
    <w:bookmarkStart w:id="65" w:name="_MON_1578619605"/>
    <w:bookmarkStart w:id="66" w:name="_MON_1578619631"/>
    <w:bookmarkStart w:id="67" w:name="_MON_1578619655"/>
    <w:bookmarkStart w:id="68" w:name="_MON_1578619679"/>
    <w:bookmarkStart w:id="69" w:name="_MON_1578619695"/>
    <w:bookmarkStart w:id="70" w:name="_MON_1578619709"/>
    <w:bookmarkStart w:id="71" w:name="_MON_1578619742"/>
    <w:bookmarkStart w:id="72" w:name="_MON_1578619757"/>
    <w:bookmarkStart w:id="73" w:name="_MON_1578619777"/>
    <w:bookmarkStart w:id="74" w:name="_MON_1578619798"/>
    <w:bookmarkStart w:id="75" w:name="_MON_1578619813"/>
    <w:bookmarkStart w:id="76" w:name="_MON_1578619833"/>
    <w:bookmarkStart w:id="77" w:name="_MON_1578619872"/>
    <w:bookmarkStart w:id="78" w:name="_MON_1575857784"/>
    <w:bookmarkStart w:id="79" w:name="_MON_1575857812"/>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Start w:id="80" w:name="_MON_1575857818"/>
    <w:bookmarkEnd w:id="80"/>
    <w:p w:rsidR="009A036E" w:rsidRPr="006971FD" w:rsidRDefault="009A036E" w:rsidP="00681B86">
      <w:pPr>
        <w:ind w:left="851"/>
        <w:rPr>
          <w:rFonts w:eastAsia="Arial"/>
        </w:rPr>
      </w:pPr>
      <w:r w:rsidRPr="006971FD">
        <w:rPr>
          <w:rFonts w:eastAsia="Arial"/>
        </w:rPr>
        <w:object w:dxaOrig="7846" w:dyaOrig="11628">
          <v:shape id="_x0000_i1027" type="#_x0000_t75" style="width:370.5pt;height:580.5pt" o:ole="">
            <v:imagedata r:id="rId12" o:title=""/>
          </v:shape>
          <o:OLEObject Type="Embed" ProgID="Excel.Sheet.8" ShapeID="_x0000_i1027" DrawAspect="Content" ObjectID="_1609846765" r:id="rId13"/>
        </w:object>
      </w:r>
    </w:p>
    <w:bookmarkStart w:id="81" w:name="_MON_1578619886"/>
    <w:bookmarkStart w:id="82" w:name="_MON_1578619934"/>
    <w:bookmarkEnd w:id="81"/>
    <w:bookmarkEnd w:id="82"/>
    <w:bookmarkStart w:id="83" w:name="_MON_1578619966"/>
    <w:bookmarkEnd w:id="83"/>
    <w:p w:rsidR="009A036E" w:rsidRPr="006971FD" w:rsidRDefault="009A036E" w:rsidP="00681B86">
      <w:pPr>
        <w:ind w:left="851"/>
        <w:rPr>
          <w:rFonts w:eastAsia="Arial"/>
        </w:rPr>
      </w:pPr>
      <w:r w:rsidRPr="006971FD">
        <w:rPr>
          <w:rFonts w:eastAsia="Arial"/>
        </w:rPr>
        <w:object w:dxaOrig="7846" w:dyaOrig="3632">
          <v:shape id="_x0000_i1028" type="#_x0000_t75" style="width:370.5pt;height:181.5pt" o:ole="">
            <v:imagedata r:id="rId14" o:title=""/>
          </v:shape>
          <o:OLEObject Type="Embed" ProgID="Excel.Sheet.8" ShapeID="_x0000_i1028" DrawAspect="Content" ObjectID="_1609846766" r:id="rId15"/>
        </w:object>
      </w:r>
    </w:p>
    <w:p w:rsidR="009A036E" w:rsidRPr="006971FD" w:rsidRDefault="009A036E" w:rsidP="00681B86">
      <w:pPr>
        <w:ind w:left="851"/>
        <w:rPr>
          <w:rFonts w:eastAsia="Arial"/>
        </w:rPr>
      </w:pPr>
    </w:p>
    <w:p w:rsidR="00192636" w:rsidRPr="006971FD" w:rsidRDefault="00192636" w:rsidP="00681B86">
      <w:pPr>
        <w:ind w:left="851"/>
        <w:rPr>
          <w:rFonts w:eastAsia="Arial"/>
        </w:rPr>
      </w:pPr>
    </w:p>
    <w:p w:rsidR="00681B86" w:rsidRPr="006971FD" w:rsidRDefault="00681B86" w:rsidP="00764129">
      <w:pPr>
        <w:pStyle w:val="Normal1"/>
        <w:numPr>
          <w:ilvl w:val="0"/>
          <w:numId w:val="33"/>
        </w:numPr>
        <w:tabs>
          <w:tab w:val="left" w:pos="851"/>
        </w:tabs>
        <w:spacing w:after="0" w:line="360" w:lineRule="auto"/>
        <w:ind w:left="851" w:hanging="425"/>
        <w:jc w:val="both"/>
        <w:rPr>
          <w:rFonts w:ascii="Times New Roman" w:eastAsia="Arial" w:hAnsi="Times New Roman" w:cs="Times New Roman"/>
          <w:sz w:val="24"/>
          <w:szCs w:val="24"/>
        </w:rPr>
      </w:pPr>
      <w:r w:rsidRPr="006971FD">
        <w:rPr>
          <w:rFonts w:ascii="Times New Roman" w:eastAsia="Arial" w:hAnsi="Times New Roman" w:cs="Times New Roman"/>
          <w:sz w:val="24"/>
          <w:szCs w:val="24"/>
        </w:rPr>
        <w:t xml:space="preserve">Kebijakan </w:t>
      </w:r>
    </w:p>
    <w:p w:rsidR="00681B86" w:rsidRPr="006971FD" w:rsidRDefault="00681B86" w:rsidP="00681B86">
      <w:pPr>
        <w:pStyle w:val="Normal1"/>
        <w:spacing w:after="0" w:line="360" w:lineRule="auto"/>
        <w:ind w:left="851" w:firstLine="720"/>
        <w:jc w:val="both"/>
        <w:rPr>
          <w:rFonts w:ascii="Times New Roman" w:eastAsia="Arial" w:hAnsi="Times New Roman" w:cs="Times New Roman"/>
          <w:sz w:val="24"/>
          <w:szCs w:val="24"/>
        </w:rPr>
      </w:pPr>
      <w:r w:rsidRPr="006971FD">
        <w:rPr>
          <w:rFonts w:ascii="Times New Roman" w:eastAsia="Arial" w:hAnsi="Times New Roman" w:cs="Times New Roman"/>
          <w:sz w:val="24"/>
          <w:szCs w:val="24"/>
        </w:rPr>
        <w:t xml:space="preserve">Kebijakan adalah suatu arah tindakan yang diambil oleh pemerintah dalam suatu lingkungan tertentu dan digunakan untuk mencapai suatu tujuan atau merealisasikan suatu sasaran atau maksud tertentu. Oleh karena itu, kebijakan pada dasarnya merupakan ketentuan-ketentuan untuk dijadikan pedoman, pegangan atau petunjuk dalam pengembangan </w:t>
      </w:r>
      <w:r w:rsidRPr="006971FD">
        <w:rPr>
          <w:rFonts w:ascii="Times New Roman" w:eastAsia="Arial" w:hAnsi="Times New Roman" w:cs="Times New Roman"/>
          <w:sz w:val="24"/>
          <w:szCs w:val="24"/>
          <w:lang w:val="id-ID"/>
        </w:rPr>
        <w:t>mau</w:t>
      </w:r>
      <w:r w:rsidRPr="006971FD">
        <w:rPr>
          <w:rFonts w:ascii="Times New Roman" w:eastAsia="Arial" w:hAnsi="Times New Roman" w:cs="Times New Roman"/>
          <w:sz w:val="24"/>
          <w:szCs w:val="24"/>
        </w:rPr>
        <w:t>pun pelaksanaan program/kegiatan guna tercapainya kelancaran dan keterpaduan dalam perwujudan sasaran, tujuan serta visi dan misi perangkat daerah.</w:t>
      </w:r>
    </w:p>
    <w:p w:rsidR="00681B86" w:rsidRPr="006971FD" w:rsidRDefault="00681B86" w:rsidP="00681B86">
      <w:pPr>
        <w:pStyle w:val="Normal1"/>
        <w:spacing w:after="0" w:line="360" w:lineRule="auto"/>
        <w:jc w:val="center"/>
        <w:rPr>
          <w:rFonts w:ascii="Times New Roman" w:eastAsia="Arial" w:hAnsi="Times New Roman" w:cs="Times New Roman"/>
          <w:sz w:val="24"/>
          <w:szCs w:val="24"/>
          <w:lang w:val="id-ID"/>
        </w:rPr>
      </w:pPr>
    </w:p>
    <w:p w:rsidR="00764129" w:rsidRPr="006971FD" w:rsidRDefault="00764129">
      <w:pPr>
        <w:rPr>
          <w:rFonts w:eastAsia="Arial"/>
          <w:color w:val="000000"/>
          <w:lang w:val="en-US"/>
        </w:rPr>
      </w:pPr>
      <w:r w:rsidRPr="006971FD">
        <w:rPr>
          <w:rFonts w:eastAsia="Arial"/>
        </w:rPr>
        <w:br w:type="page"/>
      </w:r>
    </w:p>
    <w:p w:rsidR="00681B86" w:rsidRPr="006971FD" w:rsidRDefault="00681B86" w:rsidP="00764129">
      <w:pPr>
        <w:pStyle w:val="Normal1"/>
        <w:spacing w:after="0" w:line="360" w:lineRule="auto"/>
        <w:ind w:left="851"/>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rPr>
        <w:lastRenderedPageBreak/>
        <w:t xml:space="preserve">Tabel </w:t>
      </w:r>
      <w:r w:rsidR="00764129" w:rsidRPr="006971FD">
        <w:rPr>
          <w:rFonts w:ascii="Times New Roman" w:eastAsia="Arial" w:hAnsi="Times New Roman" w:cs="Times New Roman"/>
          <w:sz w:val="24"/>
          <w:szCs w:val="24"/>
          <w:lang w:val="id-ID"/>
        </w:rPr>
        <w:t>7</w:t>
      </w:r>
    </w:p>
    <w:p w:rsidR="00681B86" w:rsidRPr="006971FD" w:rsidRDefault="00681B86" w:rsidP="00764129">
      <w:pPr>
        <w:pStyle w:val="Normal1"/>
        <w:spacing w:after="0" w:line="240" w:lineRule="auto"/>
        <w:ind w:left="851"/>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rPr>
        <w:t>Tujuan, Sasaran, Strategi dan Kebijakan</w:t>
      </w:r>
    </w:p>
    <w:p w:rsidR="00681B86" w:rsidRPr="006971FD" w:rsidRDefault="00681B86" w:rsidP="00681B86">
      <w:pPr>
        <w:pStyle w:val="Normal1"/>
        <w:spacing w:after="0" w:line="240" w:lineRule="auto"/>
        <w:jc w:val="center"/>
        <w:rPr>
          <w:rFonts w:ascii="Times New Roman" w:eastAsia="Arial" w:hAnsi="Times New Roman" w:cs="Times New Roman"/>
          <w:sz w:val="24"/>
          <w:szCs w:val="24"/>
          <w:lang w:val="id-ID"/>
        </w:rPr>
      </w:pPr>
    </w:p>
    <w:bookmarkStart w:id="84" w:name="_MON_1575859689"/>
    <w:bookmarkStart w:id="85" w:name="_MON_1575859763"/>
    <w:bookmarkStart w:id="86" w:name="_MON_1575859784"/>
    <w:bookmarkStart w:id="87" w:name="_MON_1578640030"/>
    <w:bookmarkStart w:id="88" w:name="_MON_1578640054"/>
    <w:bookmarkStart w:id="89" w:name="_MON_1578640071"/>
    <w:bookmarkStart w:id="90" w:name="_MON_1578640085"/>
    <w:bookmarkStart w:id="91" w:name="_MON_1578640099"/>
    <w:bookmarkStart w:id="92" w:name="_MON_1578640114"/>
    <w:bookmarkStart w:id="93" w:name="_MON_1578640143"/>
    <w:bookmarkStart w:id="94" w:name="_MON_1578640166"/>
    <w:bookmarkStart w:id="95" w:name="_MON_1578640229"/>
    <w:bookmarkStart w:id="96" w:name="_MON_1578640250"/>
    <w:bookmarkStart w:id="97" w:name="_MON_1578640284"/>
    <w:bookmarkStart w:id="98" w:name="_MON_1578640303"/>
    <w:bookmarkStart w:id="99" w:name="_MON_1578640318"/>
    <w:bookmarkStart w:id="100" w:name="_MON_1578640349"/>
    <w:bookmarkStart w:id="101" w:name="_MON_1578640448"/>
    <w:bookmarkStart w:id="102" w:name="_MON_1578640458"/>
    <w:bookmarkStart w:id="103" w:name="_MON_1578640478"/>
    <w:bookmarkStart w:id="104" w:name="_MON_1578640496"/>
    <w:bookmarkStart w:id="105" w:name="_MON_1578640515"/>
    <w:bookmarkStart w:id="106" w:name="_MON_1578640532"/>
    <w:bookmarkStart w:id="107" w:name="_MON_1578640685"/>
    <w:bookmarkStart w:id="108" w:name="_MON_1578640705"/>
    <w:bookmarkStart w:id="109" w:name="_MON_1578640735"/>
    <w:bookmarkStart w:id="110" w:name="_MON_1578640751"/>
    <w:bookmarkStart w:id="111" w:name="_MON_1575859828"/>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Start w:id="112" w:name="_MON_1575859950"/>
    <w:bookmarkEnd w:id="112"/>
    <w:p w:rsidR="00681B86" w:rsidRPr="006971FD" w:rsidRDefault="00764129" w:rsidP="00764129">
      <w:pPr>
        <w:pStyle w:val="Normal1"/>
        <w:spacing w:after="0" w:line="240" w:lineRule="auto"/>
        <w:ind w:left="851"/>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object w:dxaOrig="8939" w:dyaOrig="13968">
          <v:shape id="_x0000_i1029" type="#_x0000_t75" style="width:372pt;height:581.25pt" o:ole="">
            <v:imagedata r:id="rId16" o:title=""/>
          </v:shape>
          <o:OLEObject Type="Embed" ProgID="Excel.Sheet.8" ShapeID="_x0000_i1029" DrawAspect="Content" ObjectID="_1609846767" r:id="rId17"/>
        </w:object>
      </w:r>
    </w:p>
    <w:p w:rsidR="00681B86" w:rsidRPr="006971FD" w:rsidRDefault="00681B86" w:rsidP="00681B86">
      <w:pPr>
        <w:pStyle w:val="Normal1"/>
        <w:spacing w:after="0" w:line="240" w:lineRule="auto"/>
        <w:jc w:val="both"/>
        <w:rPr>
          <w:rFonts w:ascii="Times New Roman" w:eastAsia="Arial" w:hAnsi="Times New Roman" w:cs="Times New Roman"/>
          <w:sz w:val="24"/>
          <w:szCs w:val="24"/>
          <w:lang w:val="id-ID"/>
        </w:rPr>
      </w:pPr>
    </w:p>
    <w:bookmarkStart w:id="113" w:name="_MON_1575860017"/>
    <w:bookmarkStart w:id="114" w:name="_MON_1575860039"/>
    <w:bookmarkStart w:id="115" w:name="_MON_1578640827"/>
    <w:bookmarkStart w:id="116" w:name="_MON_1578640846"/>
    <w:bookmarkStart w:id="117" w:name="_MON_1578640869"/>
    <w:bookmarkStart w:id="118" w:name="_MON_1578640890"/>
    <w:bookmarkStart w:id="119" w:name="_MON_1578640916"/>
    <w:bookmarkStart w:id="120" w:name="_MON_1578640931"/>
    <w:bookmarkStart w:id="121" w:name="_MON_1578640956"/>
    <w:bookmarkStart w:id="122" w:name="_MON_1578640990"/>
    <w:bookmarkStart w:id="123" w:name="_MON_1578641022"/>
    <w:bookmarkStart w:id="124" w:name="_MON_1578641043"/>
    <w:bookmarkStart w:id="125" w:name="_MON_1578641062"/>
    <w:bookmarkStart w:id="126" w:name="_MON_1578641089"/>
    <w:bookmarkStart w:id="127" w:name="_MON_1578641098"/>
    <w:bookmarkStart w:id="128" w:name="_MON_1578641133"/>
    <w:bookmarkStart w:id="129" w:name="_MON_1578641152"/>
    <w:bookmarkStart w:id="130" w:name="_MON_1578641182"/>
    <w:bookmarkStart w:id="131" w:name="_MON_1578641226"/>
    <w:bookmarkStart w:id="132" w:name="_MON_1578641277"/>
    <w:bookmarkStart w:id="133" w:name="_MON_1578641296"/>
    <w:bookmarkStart w:id="134" w:name="_MON_1578641314"/>
    <w:bookmarkStart w:id="135" w:name="_MON_1578641335"/>
    <w:bookmarkStart w:id="136" w:name="_MON_1578641363"/>
    <w:bookmarkStart w:id="137" w:name="_MON_1578641376"/>
    <w:bookmarkStart w:id="138" w:name="_MON_1578641401"/>
    <w:bookmarkStart w:id="139" w:name="_MON_1578641410"/>
    <w:bookmarkStart w:id="140" w:name="_MON_1578641439"/>
    <w:bookmarkStart w:id="141" w:name="_MON_157585989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Start w:id="142" w:name="_MON_1575859968"/>
    <w:bookmarkEnd w:id="142"/>
    <w:p w:rsidR="00764129" w:rsidRPr="006971FD" w:rsidRDefault="008E67C8" w:rsidP="00764129">
      <w:pPr>
        <w:pStyle w:val="Normal1"/>
        <w:spacing w:after="0" w:line="360" w:lineRule="auto"/>
        <w:ind w:left="851"/>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object w:dxaOrig="8939" w:dyaOrig="15266">
          <v:shape id="_x0000_i1030" type="#_x0000_t75" style="width:372pt;height:635.25pt" o:ole="">
            <v:imagedata r:id="rId18" o:title=""/>
          </v:shape>
          <o:OLEObject Type="Embed" ProgID="Excel.Sheet.8" ShapeID="_x0000_i1030" DrawAspect="Content" ObjectID="_1609846768" r:id="rId19"/>
        </w:object>
      </w:r>
    </w:p>
    <w:p w:rsidR="00EA1B4F" w:rsidRPr="006971FD" w:rsidRDefault="00B65E68" w:rsidP="0095206C">
      <w:pPr>
        <w:pStyle w:val="ListParagraph"/>
        <w:numPr>
          <w:ilvl w:val="0"/>
          <w:numId w:val="31"/>
        </w:numPr>
        <w:tabs>
          <w:tab w:val="left" w:pos="426"/>
        </w:tabs>
        <w:spacing w:line="360" w:lineRule="auto"/>
        <w:ind w:left="426" w:hanging="426"/>
        <w:jc w:val="both"/>
        <w:rPr>
          <w:b/>
        </w:rPr>
      </w:pPr>
      <w:r w:rsidRPr="006971FD">
        <w:rPr>
          <w:b/>
          <w:lang w:val="en-US"/>
        </w:rPr>
        <w:lastRenderedPageBreak/>
        <w:t>PERJANJIAN KINERJA</w:t>
      </w:r>
      <w:r w:rsidR="00F40EFC" w:rsidRPr="006971FD">
        <w:rPr>
          <w:b/>
        </w:rPr>
        <w:t xml:space="preserve"> TAHUN 201</w:t>
      </w:r>
      <w:r w:rsidR="004451E7" w:rsidRPr="006971FD">
        <w:rPr>
          <w:b/>
          <w:lang w:val="en-US"/>
        </w:rPr>
        <w:t>8</w:t>
      </w:r>
    </w:p>
    <w:p w:rsidR="001909B5" w:rsidRPr="006971FD" w:rsidRDefault="00EC0BBB" w:rsidP="00745398">
      <w:pPr>
        <w:spacing w:line="480" w:lineRule="auto"/>
        <w:ind w:left="425" w:firstLine="720"/>
        <w:jc w:val="both"/>
      </w:pPr>
      <w:r w:rsidRPr="006971FD">
        <w:rPr>
          <w:lang w:val="en-US"/>
        </w:rPr>
        <w:t>Perjanjian Kine</w:t>
      </w:r>
      <w:r w:rsidR="00B44DBA" w:rsidRPr="006971FD">
        <w:rPr>
          <w:lang w:val="en-US"/>
        </w:rPr>
        <w:t>rja Tahun 201</w:t>
      </w:r>
      <w:r w:rsidR="004451E7" w:rsidRPr="006971FD">
        <w:rPr>
          <w:lang w:val="en-US"/>
        </w:rPr>
        <w:t>8</w:t>
      </w:r>
      <w:r w:rsidR="009D37B4" w:rsidRPr="006971FD">
        <w:rPr>
          <w:lang w:val="en-US"/>
        </w:rPr>
        <w:t xml:space="preserve"> </w:t>
      </w:r>
      <w:r w:rsidR="00395DCF" w:rsidRPr="006971FD">
        <w:rPr>
          <w:lang w:val="en-US"/>
        </w:rPr>
        <w:t>adalah sebagai berikut</w:t>
      </w:r>
      <w:r w:rsidR="00225D3E" w:rsidRPr="006971FD">
        <w:rPr>
          <w:lang w:val="en-US"/>
        </w:rPr>
        <w:t>:</w:t>
      </w:r>
    </w:p>
    <w:p w:rsidR="00395DCF" w:rsidRPr="006971FD" w:rsidRDefault="00395DCF" w:rsidP="00395DCF">
      <w:pPr>
        <w:spacing w:line="360" w:lineRule="auto"/>
        <w:ind w:left="426"/>
        <w:jc w:val="center"/>
      </w:pPr>
      <w:r w:rsidRPr="006971FD">
        <w:t>Tabel 8</w:t>
      </w:r>
    </w:p>
    <w:p w:rsidR="00395DCF" w:rsidRPr="006971FD" w:rsidRDefault="004451E7" w:rsidP="00395DCF">
      <w:pPr>
        <w:ind w:left="426"/>
        <w:jc w:val="center"/>
        <w:rPr>
          <w:lang w:val="en-US"/>
        </w:rPr>
      </w:pPr>
      <w:r w:rsidRPr="006971FD">
        <w:t>Perjanjian Kinerja Tahun 201</w:t>
      </w:r>
      <w:r w:rsidRPr="006971FD">
        <w:rPr>
          <w:lang w:val="en-US"/>
        </w:rPr>
        <w:t>8</w:t>
      </w:r>
    </w:p>
    <w:p w:rsidR="00395DCF" w:rsidRPr="006971FD" w:rsidRDefault="00395DCF" w:rsidP="00395DCF">
      <w:pPr>
        <w:ind w:left="426"/>
        <w:jc w:val="center"/>
      </w:pPr>
      <w:r w:rsidRPr="006971FD">
        <w:t>Dinas Perumahan Rakyat, Kawasan Permukiman dan Pertanahan</w:t>
      </w:r>
    </w:p>
    <w:p w:rsidR="00395DCF" w:rsidRPr="006971FD" w:rsidRDefault="00395DCF" w:rsidP="00395DCF">
      <w:pPr>
        <w:spacing w:line="360" w:lineRule="auto"/>
        <w:ind w:left="426"/>
        <w:jc w:val="center"/>
      </w:pPr>
      <w:r w:rsidRPr="006971FD">
        <w:t xml:space="preserve">Kabupaten Barito Utara </w:t>
      </w:r>
    </w:p>
    <w:tbl>
      <w:tblPr>
        <w:tblW w:w="77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685"/>
        <w:gridCol w:w="1985"/>
        <w:gridCol w:w="1559"/>
      </w:tblGrid>
      <w:tr w:rsidR="00F779A7" w:rsidRPr="006971FD" w:rsidTr="00F779A7">
        <w:trPr>
          <w:cantSplit/>
          <w:trHeight w:val="728"/>
          <w:tblHeader/>
        </w:trPr>
        <w:tc>
          <w:tcPr>
            <w:tcW w:w="567" w:type="dxa"/>
            <w:tcBorders>
              <w:bottom w:val="single" w:sz="4" w:space="0" w:color="auto"/>
            </w:tcBorders>
            <w:shd w:val="clear" w:color="auto" w:fill="auto"/>
            <w:vAlign w:val="center"/>
          </w:tcPr>
          <w:p w:rsidR="00F779A7" w:rsidRPr="006971FD" w:rsidRDefault="00F779A7" w:rsidP="001F1A63">
            <w:pPr>
              <w:jc w:val="center"/>
            </w:pPr>
            <w:r w:rsidRPr="006971FD">
              <w:t>No</w:t>
            </w:r>
          </w:p>
        </w:tc>
        <w:tc>
          <w:tcPr>
            <w:tcW w:w="3685" w:type="dxa"/>
            <w:tcBorders>
              <w:bottom w:val="single" w:sz="4" w:space="0" w:color="auto"/>
            </w:tcBorders>
            <w:shd w:val="clear" w:color="auto" w:fill="auto"/>
            <w:vAlign w:val="center"/>
          </w:tcPr>
          <w:p w:rsidR="00F779A7" w:rsidRPr="006971FD" w:rsidRDefault="00F779A7" w:rsidP="001F1A63">
            <w:pPr>
              <w:jc w:val="center"/>
            </w:pPr>
            <w:r w:rsidRPr="006971FD">
              <w:t>Sasaran Strategis</w:t>
            </w:r>
          </w:p>
        </w:tc>
        <w:tc>
          <w:tcPr>
            <w:tcW w:w="1985" w:type="dxa"/>
            <w:tcBorders>
              <w:bottom w:val="single" w:sz="4" w:space="0" w:color="auto"/>
            </w:tcBorders>
            <w:shd w:val="clear" w:color="auto" w:fill="auto"/>
            <w:vAlign w:val="center"/>
          </w:tcPr>
          <w:p w:rsidR="00F779A7" w:rsidRPr="006971FD" w:rsidRDefault="00F779A7" w:rsidP="001F1A63">
            <w:pPr>
              <w:jc w:val="center"/>
            </w:pPr>
            <w:r w:rsidRPr="006971FD">
              <w:t>Indikator Kinerja</w:t>
            </w:r>
          </w:p>
        </w:tc>
        <w:tc>
          <w:tcPr>
            <w:tcW w:w="1559" w:type="dxa"/>
            <w:tcBorders>
              <w:bottom w:val="single" w:sz="4" w:space="0" w:color="auto"/>
            </w:tcBorders>
            <w:shd w:val="clear" w:color="auto" w:fill="auto"/>
            <w:vAlign w:val="center"/>
          </w:tcPr>
          <w:p w:rsidR="00F779A7" w:rsidRPr="006971FD" w:rsidRDefault="00F779A7" w:rsidP="001F1A63">
            <w:pPr>
              <w:jc w:val="center"/>
            </w:pPr>
            <w:r w:rsidRPr="006971FD">
              <w:t>Target</w:t>
            </w:r>
          </w:p>
        </w:tc>
      </w:tr>
      <w:tr w:rsidR="00F779A7" w:rsidRPr="006971FD" w:rsidTr="00F779A7">
        <w:trPr>
          <w:cantSplit/>
          <w:trHeight w:val="663"/>
        </w:trPr>
        <w:tc>
          <w:tcPr>
            <w:tcW w:w="567" w:type="dxa"/>
            <w:vMerge w:val="restart"/>
            <w:shd w:val="clear" w:color="auto" w:fill="auto"/>
          </w:tcPr>
          <w:p w:rsidR="00F779A7" w:rsidRPr="006971FD" w:rsidRDefault="00F779A7" w:rsidP="001F1A63">
            <w:pPr>
              <w:pStyle w:val="ListParagraph"/>
              <w:ind w:left="72"/>
              <w:jc w:val="both"/>
            </w:pPr>
            <w:r w:rsidRPr="006971FD">
              <w:t>1.</w:t>
            </w:r>
          </w:p>
        </w:tc>
        <w:tc>
          <w:tcPr>
            <w:tcW w:w="3685" w:type="dxa"/>
            <w:vMerge w:val="restart"/>
            <w:shd w:val="clear" w:color="auto" w:fill="auto"/>
          </w:tcPr>
          <w:p w:rsidR="00F779A7" w:rsidRPr="006971FD" w:rsidRDefault="00F779A7" w:rsidP="001F1A63">
            <w:pPr>
              <w:pStyle w:val="ListParagraph"/>
              <w:ind w:left="72"/>
            </w:pPr>
            <w:r w:rsidRPr="006971FD">
              <w:t>Meningkatkan Kualitas perumahan dan kawasan permukiman</w:t>
            </w:r>
          </w:p>
        </w:tc>
        <w:tc>
          <w:tcPr>
            <w:tcW w:w="1985" w:type="dxa"/>
            <w:tcBorders>
              <w:top w:val="single" w:sz="4" w:space="0" w:color="auto"/>
            </w:tcBorders>
            <w:shd w:val="clear" w:color="auto" w:fill="auto"/>
          </w:tcPr>
          <w:p w:rsidR="00F779A7" w:rsidRPr="006971FD" w:rsidRDefault="00F779A7" w:rsidP="001F1A63">
            <w:pPr>
              <w:pStyle w:val="ListParagraph"/>
              <w:ind w:left="0"/>
            </w:pPr>
            <w:r w:rsidRPr="006971FD">
              <w:t>Rasio Rumah layak huni</w:t>
            </w:r>
          </w:p>
        </w:tc>
        <w:tc>
          <w:tcPr>
            <w:tcW w:w="1559" w:type="dxa"/>
            <w:tcBorders>
              <w:top w:val="single" w:sz="4" w:space="0" w:color="auto"/>
            </w:tcBorders>
            <w:shd w:val="clear" w:color="auto" w:fill="auto"/>
          </w:tcPr>
          <w:p w:rsidR="00F779A7" w:rsidRPr="006971FD" w:rsidRDefault="00F779A7" w:rsidP="001F1A63">
            <w:pPr>
              <w:ind w:left="34"/>
              <w:jc w:val="center"/>
            </w:pPr>
            <w:r w:rsidRPr="006971FD">
              <w:t>4.70 %</w:t>
            </w:r>
          </w:p>
        </w:tc>
      </w:tr>
      <w:tr w:rsidR="00F779A7" w:rsidRPr="006971FD" w:rsidTr="00F779A7">
        <w:trPr>
          <w:cantSplit/>
          <w:trHeight w:val="984"/>
        </w:trPr>
        <w:tc>
          <w:tcPr>
            <w:tcW w:w="567" w:type="dxa"/>
            <w:vMerge/>
            <w:shd w:val="clear" w:color="auto" w:fill="auto"/>
          </w:tcPr>
          <w:p w:rsidR="00F779A7" w:rsidRPr="006971FD" w:rsidRDefault="00F779A7" w:rsidP="001F1A63">
            <w:pPr>
              <w:pStyle w:val="ListParagraph"/>
              <w:ind w:left="72"/>
              <w:jc w:val="both"/>
            </w:pPr>
          </w:p>
        </w:tc>
        <w:tc>
          <w:tcPr>
            <w:tcW w:w="3685" w:type="dxa"/>
            <w:vMerge/>
            <w:shd w:val="clear" w:color="auto" w:fill="auto"/>
          </w:tcPr>
          <w:p w:rsidR="00F779A7" w:rsidRPr="006971FD" w:rsidRDefault="00F779A7" w:rsidP="001F1A63">
            <w:pPr>
              <w:pStyle w:val="ListParagraph"/>
              <w:ind w:left="72"/>
            </w:pPr>
          </w:p>
        </w:tc>
        <w:tc>
          <w:tcPr>
            <w:tcW w:w="1985" w:type="dxa"/>
            <w:tcBorders>
              <w:top w:val="single" w:sz="4" w:space="0" w:color="auto"/>
            </w:tcBorders>
            <w:shd w:val="clear" w:color="auto" w:fill="auto"/>
          </w:tcPr>
          <w:p w:rsidR="00F779A7" w:rsidRPr="006971FD" w:rsidRDefault="00F779A7" w:rsidP="001F1A63">
            <w:pPr>
              <w:pStyle w:val="ListParagraph"/>
              <w:ind w:left="0"/>
            </w:pPr>
            <w:r w:rsidRPr="006971FD">
              <w:t>Lingkungan Pemukiman Kumuh</w:t>
            </w:r>
          </w:p>
        </w:tc>
        <w:tc>
          <w:tcPr>
            <w:tcW w:w="1559" w:type="dxa"/>
            <w:tcBorders>
              <w:top w:val="single" w:sz="4" w:space="0" w:color="auto"/>
            </w:tcBorders>
            <w:shd w:val="clear" w:color="auto" w:fill="auto"/>
          </w:tcPr>
          <w:p w:rsidR="00F779A7" w:rsidRPr="006971FD" w:rsidRDefault="00F779A7" w:rsidP="001F1A63">
            <w:pPr>
              <w:ind w:left="34"/>
              <w:jc w:val="center"/>
            </w:pPr>
            <w:r w:rsidRPr="006971FD">
              <w:t>1 dok</w:t>
            </w:r>
          </w:p>
          <w:p w:rsidR="00F779A7" w:rsidRPr="006971FD" w:rsidRDefault="00F779A7" w:rsidP="001F1A63">
            <w:pPr>
              <w:ind w:left="34"/>
              <w:jc w:val="center"/>
            </w:pPr>
            <w:r w:rsidRPr="006971FD">
              <w:t>(1.695,69 Ha)</w:t>
            </w:r>
          </w:p>
        </w:tc>
      </w:tr>
      <w:tr w:rsidR="00F779A7" w:rsidRPr="006971FD" w:rsidTr="00F779A7">
        <w:trPr>
          <w:cantSplit/>
          <w:trHeight w:val="984"/>
        </w:trPr>
        <w:tc>
          <w:tcPr>
            <w:tcW w:w="567" w:type="dxa"/>
            <w:vMerge/>
            <w:shd w:val="clear" w:color="auto" w:fill="auto"/>
          </w:tcPr>
          <w:p w:rsidR="00F779A7" w:rsidRPr="006971FD" w:rsidRDefault="00F779A7" w:rsidP="001F1A63">
            <w:pPr>
              <w:pStyle w:val="ListParagraph"/>
              <w:ind w:left="72"/>
              <w:jc w:val="both"/>
            </w:pPr>
          </w:p>
        </w:tc>
        <w:tc>
          <w:tcPr>
            <w:tcW w:w="3685" w:type="dxa"/>
            <w:vMerge/>
            <w:shd w:val="clear" w:color="auto" w:fill="auto"/>
          </w:tcPr>
          <w:p w:rsidR="00F779A7" w:rsidRPr="006971FD" w:rsidRDefault="00F779A7" w:rsidP="001F1A63">
            <w:pPr>
              <w:pStyle w:val="ListParagraph"/>
              <w:ind w:left="72"/>
            </w:pPr>
          </w:p>
        </w:tc>
        <w:tc>
          <w:tcPr>
            <w:tcW w:w="1985" w:type="dxa"/>
            <w:tcBorders>
              <w:top w:val="single" w:sz="4" w:space="0" w:color="auto"/>
            </w:tcBorders>
            <w:shd w:val="clear" w:color="auto" w:fill="auto"/>
          </w:tcPr>
          <w:p w:rsidR="00F779A7" w:rsidRPr="006971FD" w:rsidRDefault="00F779A7" w:rsidP="001F1A63">
            <w:pPr>
              <w:pStyle w:val="ListParagraph"/>
              <w:ind w:left="0"/>
            </w:pPr>
            <w:r w:rsidRPr="006971FD">
              <w:t>Rasio Pemukiman Layak Huni</w:t>
            </w:r>
          </w:p>
        </w:tc>
        <w:tc>
          <w:tcPr>
            <w:tcW w:w="1559" w:type="dxa"/>
            <w:tcBorders>
              <w:top w:val="single" w:sz="4" w:space="0" w:color="auto"/>
            </w:tcBorders>
            <w:shd w:val="clear" w:color="auto" w:fill="auto"/>
          </w:tcPr>
          <w:p w:rsidR="00F779A7" w:rsidRPr="006971FD" w:rsidRDefault="00F779A7" w:rsidP="001F1A63">
            <w:pPr>
              <w:ind w:left="34"/>
              <w:jc w:val="center"/>
            </w:pPr>
            <w:r w:rsidRPr="006971FD">
              <w:t>10%</w:t>
            </w:r>
          </w:p>
        </w:tc>
      </w:tr>
      <w:tr w:rsidR="00F779A7" w:rsidRPr="006971FD" w:rsidTr="00F779A7">
        <w:trPr>
          <w:cantSplit/>
          <w:trHeight w:val="686"/>
        </w:trPr>
        <w:tc>
          <w:tcPr>
            <w:tcW w:w="567" w:type="dxa"/>
            <w:vMerge/>
            <w:shd w:val="clear" w:color="auto" w:fill="auto"/>
          </w:tcPr>
          <w:p w:rsidR="00F779A7" w:rsidRPr="006971FD" w:rsidRDefault="00F779A7" w:rsidP="001F1A63">
            <w:pPr>
              <w:pStyle w:val="ListParagraph"/>
              <w:ind w:left="72"/>
              <w:jc w:val="both"/>
            </w:pPr>
          </w:p>
        </w:tc>
        <w:tc>
          <w:tcPr>
            <w:tcW w:w="3685" w:type="dxa"/>
            <w:vMerge/>
            <w:shd w:val="clear" w:color="auto" w:fill="auto"/>
          </w:tcPr>
          <w:p w:rsidR="00F779A7" w:rsidRPr="006971FD" w:rsidRDefault="00F779A7" w:rsidP="001F1A63">
            <w:pPr>
              <w:pStyle w:val="ListParagraph"/>
              <w:ind w:left="72"/>
            </w:pPr>
          </w:p>
        </w:tc>
        <w:tc>
          <w:tcPr>
            <w:tcW w:w="1985" w:type="dxa"/>
            <w:tcBorders>
              <w:top w:val="single" w:sz="4" w:space="0" w:color="auto"/>
            </w:tcBorders>
            <w:shd w:val="clear" w:color="auto" w:fill="auto"/>
          </w:tcPr>
          <w:p w:rsidR="00F779A7" w:rsidRPr="006971FD" w:rsidRDefault="00F779A7" w:rsidP="001F1A63">
            <w:pPr>
              <w:pStyle w:val="ListParagraph"/>
              <w:ind w:left="0"/>
            </w:pPr>
            <w:r w:rsidRPr="006971FD">
              <w:t>Rasio TPU per satuan penduduk</w:t>
            </w:r>
          </w:p>
        </w:tc>
        <w:tc>
          <w:tcPr>
            <w:tcW w:w="1559" w:type="dxa"/>
            <w:tcBorders>
              <w:top w:val="single" w:sz="4" w:space="0" w:color="auto"/>
            </w:tcBorders>
            <w:shd w:val="clear" w:color="auto" w:fill="auto"/>
          </w:tcPr>
          <w:p w:rsidR="00F779A7" w:rsidRPr="006971FD" w:rsidRDefault="00F779A7" w:rsidP="001F1A63">
            <w:pPr>
              <w:ind w:left="34"/>
              <w:jc w:val="center"/>
            </w:pPr>
            <w:r w:rsidRPr="006971FD">
              <w:t>14,04 %</w:t>
            </w:r>
          </w:p>
        </w:tc>
      </w:tr>
      <w:tr w:rsidR="00F779A7" w:rsidRPr="006971FD" w:rsidTr="00F779A7">
        <w:trPr>
          <w:cantSplit/>
          <w:trHeight w:val="578"/>
        </w:trPr>
        <w:tc>
          <w:tcPr>
            <w:tcW w:w="567" w:type="dxa"/>
            <w:vMerge w:val="restart"/>
            <w:tcBorders>
              <w:top w:val="single" w:sz="4" w:space="0" w:color="auto"/>
              <w:left w:val="single" w:sz="4" w:space="0" w:color="auto"/>
              <w:right w:val="single" w:sz="4" w:space="0" w:color="auto"/>
            </w:tcBorders>
          </w:tcPr>
          <w:p w:rsidR="00F779A7" w:rsidRPr="006971FD" w:rsidRDefault="00F779A7" w:rsidP="001F1A63">
            <w:pPr>
              <w:jc w:val="center"/>
            </w:pPr>
            <w:r w:rsidRPr="006971FD">
              <w:t>2.</w:t>
            </w:r>
          </w:p>
        </w:tc>
        <w:tc>
          <w:tcPr>
            <w:tcW w:w="3685" w:type="dxa"/>
            <w:vMerge w:val="restart"/>
            <w:tcBorders>
              <w:top w:val="single" w:sz="4" w:space="0" w:color="auto"/>
              <w:left w:val="single" w:sz="4" w:space="0" w:color="auto"/>
              <w:right w:val="single" w:sz="4" w:space="0" w:color="auto"/>
            </w:tcBorders>
          </w:tcPr>
          <w:p w:rsidR="00F779A7" w:rsidRPr="006971FD" w:rsidRDefault="00F779A7" w:rsidP="001F1A63">
            <w:r w:rsidRPr="006971FD">
              <w:t>Meningkatnya kepastian hukum penguasaan, pemilikan, penggunaan dan pemanfaatan tanah</w:t>
            </w:r>
          </w:p>
        </w:tc>
        <w:tc>
          <w:tcPr>
            <w:tcW w:w="1985" w:type="dxa"/>
            <w:tcBorders>
              <w:top w:val="single" w:sz="4" w:space="0" w:color="auto"/>
              <w:left w:val="single" w:sz="4" w:space="0" w:color="auto"/>
              <w:bottom w:val="single" w:sz="4" w:space="0" w:color="auto"/>
              <w:right w:val="single" w:sz="4" w:space="0" w:color="auto"/>
            </w:tcBorders>
          </w:tcPr>
          <w:p w:rsidR="00F779A7" w:rsidRPr="006971FD" w:rsidRDefault="00F779A7" w:rsidP="001F1A63">
            <w:pPr>
              <w:pStyle w:val="ListParagraph"/>
              <w:ind w:left="0"/>
            </w:pPr>
            <w:r w:rsidRPr="006971FD">
              <w:t>Penyelesaian kasus tanah negara</w:t>
            </w:r>
          </w:p>
        </w:tc>
        <w:tc>
          <w:tcPr>
            <w:tcW w:w="1559" w:type="dxa"/>
            <w:tcBorders>
              <w:top w:val="single" w:sz="4" w:space="0" w:color="auto"/>
              <w:left w:val="single" w:sz="4" w:space="0" w:color="auto"/>
              <w:bottom w:val="single" w:sz="4" w:space="0" w:color="auto"/>
              <w:right w:val="single" w:sz="4" w:space="0" w:color="auto"/>
            </w:tcBorders>
          </w:tcPr>
          <w:p w:rsidR="00F779A7" w:rsidRPr="006971FD" w:rsidRDefault="00F779A7" w:rsidP="001F1A63">
            <w:pPr>
              <w:ind w:left="34"/>
              <w:jc w:val="center"/>
            </w:pPr>
            <w:r w:rsidRPr="006971FD">
              <w:t>7 kasus</w:t>
            </w:r>
          </w:p>
        </w:tc>
      </w:tr>
      <w:tr w:rsidR="00F779A7" w:rsidRPr="006971FD" w:rsidTr="00F779A7">
        <w:trPr>
          <w:cantSplit/>
        </w:trPr>
        <w:tc>
          <w:tcPr>
            <w:tcW w:w="567" w:type="dxa"/>
            <w:vMerge/>
            <w:tcBorders>
              <w:left w:val="single" w:sz="4" w:space="0" w:color="auto"/>
              <w:bottom w:val="single" w:sz="4" w:space="0" w:color="auto"/>
              <w:right w:val="single" w:sz="4" w:space="0" w:color="auto"/>
            </w:tcBorders>
          </w:tcPr>
          <w:p w:rsidR="00F779A7" w:rsidRPr="006971FD" w:rsidRDefault="00F779A7" w:rsidP="001F1A63">
            <w:pPr>
              <w:jc w:val="both"/>
            </w:pPr>
          </w:p>
        </w:tc>
        <w:tc>
          <w:tcPr>
            <w:tcW w:w="3685" w:type="dxa"/>
            <w:vMerge/>
            <w:tcBorders>
              <w:left w:val="single" w:sz="4" w:space="0" w:color="auto"/>
              <w:bottom w:val="single" w:sz="4" w:space="0" w:color="auto"/>
              <w:right w:val="single" w:sz="4" w:space="0" w:color="auto"/>
            </w:tcBorders>
          </w:tcPr>
          <w:p w:rsidR="00F779A7" w:rsidRPr="006971FD" w:rsidRDefault="00F779A7" w:rsidP="001F1A63"/>
        </w:tc>
        <w:tc>
          <w:tcPr>
            <w:tcW w:w="1985" w:type="dxa"/>
            <w:tcBorders>
              <w:top w:val="single" w:sz="4" w:space="0" w:color="auto"/>
              <w:left w:val="single" w:sz="4" w:space="0" w:color="auto"/>
              <w:bottom w:val="single" w:sz="4" w:space="0" w:color="auto"/>
              <w:right w:val="single" w:sz="4" w:space="0" w:color="auto"/>
            </w:tcBorders>
          </w:tcPr>
          <w:p w:rsidR="00F779A7" w:rsidRPr="006971FD" w:rsidRDefault="00F779A7" w:rsidP="001F1A63">
            <w:pPr>
              <w:pStyle w:val="ListParagraph"/>
              <w:ind w:left="0"/>
            </w:pPr>
            <w:r w:rsidRPr="006971FD">
              <w:t>Persentase luas tanah bersertifikat</w:t>
            </w:r>
          </w:p>
        </w:tc>
        <w:tc>
          <w:tcPr>
            <w:tcW w:w="1559" w:type="dxa"/>
            <w:tcBorders>
              <w:top w:val="single" w:sz="4" w:space="0" w:color="auto"/>
              <w:left w:val="single" w:sz="4" w:space="0" w:color="auto"/>
              <w:bottom w:val="single" w:sz="4" w:space="0" w:color="auto"/>
              <w:right w:val="single" w:sz="4" w:space="0" w:color="auto"/>
            </w:tcBorders>
          </w:tcPr>
          <w:p w:rsidR="00F779A7" w:rsidRPr="006971FD" w:rsidRDefault="00F779A7" w:rsidP="001F1A63">
            <w:pPr>
              <w:ind w:left="34"/>
              <w:jc w:val="center"/>
            </w:pPr>
            <w:r w:rsidRPr="006971FD">
              <w:t>17,80 %</w:t>
            </w:r>
          </w:p>
        </w:tc>
      </w:tr>
    </w:tbl>
    <w:p w:rsidR="00F779A7" w:rsidRPr="006971FD" w:rsidRDefault="00F779A7">
      <w:pPr>
        <w:rPr>
          <w:b/>
        </w:rPr>
      </w:pPr>
      <w:r w:rsidRPr="006971FD">
        <w:rPr>
          <w:b/>
        </w:rPr>
        <w:br w:type="page"/>
      </w:r>
    </w:p>
    <w:p w:rsidR="00F722DF" w:rsidRPr="006971FD" w:rsidRDefault="00F722DF" w:rsidP="00745398">
      <w:pPr>
        <w:pStyle w:val="ListParagraph"/>
        <w:numPr>
          <w:ilvl w:val="0"/>
          <w:numId w:val="31"/>
        </w:numPr>
        <w:tabs>
          <w:tab w:val="left" w:pos="426"/>
        </w:tabs>
        <w:spacing w:line="360" w:lineRule="auto"/>
        <w:ind w:left="426" w:hanging="426"/>
        <w:jc w:val="both"/>
        <w:rPr>
          <w:b/>
        </w:rPr>
      </w:pPr>
      <w:r w:rsidRPr="006971FD">
        <w:rPr>
          <w:b/>
        </w:rPr>
        <w:lastRenderedPageBreak/>
        <w:t>RENCANA ANGGARAN</w:t>
      </w:r>
    </w:p>
    <w:p w:rsidR="00745398" w:rsidRPr="006971FD" w:rsidRDefault="00B74A31" w:rsidP="00745398">
      <w:pPr>
        <w:pStyle w:val="Normal1"/>
        <w:spacing w:after="0" w:line="360" w:lineRule="auto"/>
        <w:ind w:left="425" w:firstLine="720"/>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 xml:space="preserve">Rencana anggaran </w:t>
      </w:r>
      <w:r w:rsidR="00745398" w:rsidRPr="006971FD">
        <w:rPr>
          <w:rFonts w:ascii="Times New Roman" w:eastAsia="Arial" w:hAnsi="Times New Roman" w:cs="Times New Roman"/>
          <w:sz w:val="24"/>
          <w:szCs w:val="24"/>
          <w:lang w:val="id-ID"/>
        </w:rPr>
        <w:t xml:space="preserve">untuk pelaksanakan Program dan Kegiatan </w:t>
      </w:r>
      <w:r w:rsidR="00745398" w:rsidRPr="006971FD">
        <w:rPr>
          <w:rFonts w:ascii="Times New Roman" w:eastAsia="Arial" w:hAnsi="Times New Roman" w:cs="Times New Roman"/>
          <w:sz w:val="24"/>
          <w:szCs w:val="24"/>
        </w:rPr>
        <w:t>Dinas Perumahan Rakyat, Kawasan Permukiman dan Pertanahan</w:t>
      </w:r>
      <w:r w:rsidR="00720B68" w:rsidRPr="006971FD">
        <w:rPr>
          <w:rFonts w:ascii="Times New Roman" w:eastAsia="Arial" w:hAnsi="Times New Roman" w:cs="Times New Roman"/>
          <w:sz w:val="24"/>
          <w:szCs w:val="24"/>
          <w:lang w:val="id-ID"/>
        </w:rPr>
        <w:t xml:space="preserve"> Tahun Anggaran 201</w:t>
      </w:r>
      <w:r w:rsidR="00720B68" w:rsidRPr="006971FD">
        <w:rPr>
          <w:rFonts w:ascii="Times New Roman" w:eastAsia="Arial" w:hAnsi="Times New Roman" w:cs="Times New Roman"/>
          <w:sz w:val="24"/>
          <w:szCs w:val="24"/>
        </w:rPr>
        <w:t>8</w:t>
      </w:r>
      <w:r w:rsidR="00720B68" w:rsidRPr="006971FD">
        <w:rPr>
          <w:rFonts w:ascii="Times New Roman" w:eastAsia="Arial" w:hAnsi="Times New Roman" w:cs="Times New Roman"/>
          <w:sz w:val="24"/>
          <w:szCs w:val="24"/>
          <w:lang w:val="id-ID"/>
        </w:rPr>
        <w:t xml:space="preserve"> tertuang dalam DPA Tahun 201</w:t>
      </w:r>
      <w:r w:rsidR="00720B68" w:rsidRPr="006971FD">
        <w:rPr>
          <w:rFonts w:ascii="Times New Roman" w:eastAsia="Arial" w:hAnsi="Times New Roman" w:cs="Times New Roman"/>
          <w:sz w:val="24"/>
          <w:szCs w:val="24"/>
        </w:rPr>
        <w:t>8</w:t>
      </w:r>
      <w:r w:rsidR="00745398" w:rsidRPr="006971FD">
        <w:rPr>
          <w:rFonts w:ascii="Times New Roman" w:eastAsia="Arial" w:hAnsi="Times New Roman" w:cs="Times New Roman"/>
          <w:sz w:val="24"/>
          <w:szCs w:val="24"/>
          <w:lang w:val="id-ID"/>
        </w:rPr>
        <w:t>.</w:t>
      </w:r>
    </w:p>
    <w:p w:rsidR="00745398" w:rsidRPr="006971FD" w:rsidRDefault="00745398" w:rsidP="00CB16D8">
      <w:pPr>
        <w:pStyle w:val="Normal1"/>
        <w:spacing w:after="0" w:line="240" w:lineRule="auto"/>
        <w:ind w:left="426"/>
        <w:jc w:val="center"/>
        <w:rPr>
          <w:rFonts w:ascii="Times New Roman" w:eastAsia="Arial" w:hAnsi="Times New Roman" w:cs="Times New Roman"/>
          <w:sz w:val="24"/>
          <w:szCs w:val="24"/>
          <w:lang w:val="id-ID"/>
        </w:rPr>
      </w:pPr>
    </w:p>
    <w:p w:rsidR="00745398" w:rsidRPr="006971FD" w:rsidRDefault="00960F52" w:rsidP="00745398">
      <w:pPr>
        <w:pStyle w:val="Normal1"/>
        <w:spacing w:after="0" w:line="360" w:lineRule="auto"/>
        <w:ind w:left="426"/>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Tabel 9</w:t>
      </w:r>
    </w:p>
    <w:p w:rsidR="00745398" w:rsidRPr="006971FD" w:rsidRDefault="00B74A31" w:rsidP="00745398">
      <w:pPr>
        <w:pStyle w:val="Normal1"/>
        <w:spacing w:after="0" w:line="240" w:lineRule="auto"/>
        <w:ind w:left="426"/>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Rencana Anggaran</w:t>
      </w:r>
    </w:p>
    <w:p w:rsidR="00745398" w:rsidRPr="006971FD" w:rsidRDefault="00745398" w:rsidP="00745398">
      <w:pPr>
        <w:pStyle w:val="Normal1"/>
        <w:spacing w:after="0" w:line="240" w:lineRule="auto"/>
        <w:ind w:left="426"/>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 xml:space="preserve">Dinas Perumahan Rakyat, Kawasan Permukiman dan Pertanahan </w:t>
      </w:r>
    </w:p>
    <w:p w:rsidR="00745398" w:rsidRPr="006971FD" w:rsidRDefault="00745398" w:rsidP="00745398">
      <w:pPr>
        <w:pStyle w:val="Normal1"/>
        <w:spacing w:after="0" w:line="360" w:lineRule="auto"/>
        <w:ind w:left="426"/>
        <w:jc w:val="center"/>
        <w:rPr>
          <w:rFonts w:ascii="Times New Roman" w:eastAsia="Arial" w:hAnsi="Times New Roman" w:cs="Times New Roman"/>
          <w:sz w:val="24"/>
          <w:szCs w:val="24"/>
        </w:rPr>
      </w:pPr>
      <w:r w:rsidRPr="006971FD">
        <w:rPr>
          <w:rFonts w:ascii="Times New Roman" w:eastAsia="Arial" w:hAnsi="Times New Roman" w:cs="Times New Roman"/>
          <w:sz w:val="24"/>
          <w:szCs w:val="24"/>
          <w:lang w:val="id-ID"/>
        </w:rPr>
        <w:t>K</w:t>
      </w:r>
      <w:r w:rsidR="00720B68" w:rsidRPr="006971FD">
        <w:rPr>
          <w:rFonts w:ascii="Times New Roman" w:eastAsia="Arial" w:hAnsi="Times New Roman" w:cs="Times New Roman"/>
          <w:sz w:val="24"/>
          <w:szCs w:val="24"/>
          <w:lang w:val="id-ID"/>
        </w:rPr>
        <w:t>abupaten Barito Utara Tahun 201</w:t>
      </w:r>
      <w:r w:rsidR="00720B68" w:rsidRPr="006971FD">
        <w:rPr>
          <w:rFonts w:ascii="Times New Roman" w:eastAsia="Arial" w:hAnsi="Times New Roman" w:cs="Times New Roman"/>
          <w:sz w:val="24"/>
          <w:szCs w:val="24"/>
        </w:rPr>
        <w:t>8</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810"/>
        <w:gridCol w:w="2489"/>
      </w:tblGrid>
      <w:tr w:rsidR="00720B68" w:rsidRPr="006971FD" w:rsidTr="00720B68">
        <w:tc>
          <w:tcPr>
            <w:tcW w:w="576" w:type="dxa"/>
            <w:tcBorders>
              <w:top w:val="single" w:sz="4" w:space="0" w:color="auto"/>
              <w:left w:val="single" w:sz="4" w:space="0" w:color="auto"/>
              <w:bottom w:val="single" w:sz="4" w:space="0" w:color="auto"/>
              <w:right w:val="single" w:sz="4" w:space="0" w:color="auto"/>
            </w:tcBorders>
            <w:vAlign w:val="center"/>
          </w:tcPr>
          <w:p w:rsidR="00720B68" w:rsidRPr="006971FD" w:rsidRDefault="00720B68" w:rsidP="00720B68">
            <w:pPr>
              <w:pStyle w:val="Normal1"/>
              <w:spacing w:after="0" w:line="240" w:lineRule="auto"/>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NO</w:t>
            </w:r>
          </w:p>
        </w:tc>
        <w:tc>
          <w:tcPr>
            <w:tcW w:w="4810" w:type="dxa"/>
            <w:tcBorders>
              <w:top w:val="single" w:sz="4" w:space="0" w:color="auto"/>
              <w:left w:val="single" w:sz="4" w:space="0" w:color="auto"/>
              <w:bottom w:val="single" w:sz="4" w:space="0" w:color="auto"/>
              <w:right w:val="single" w:sz="4" w:space="0" w:color="auto"/>
            </w:tcBorders>
            <w:vAlign w:val="center"/>
          </w:tcPr>
          <w:p w:rsidR="00720B68" w:rsidRPr="006971FD" w:rsidRDefault="00720B68" w:rsidP="00720B68">
            <w:pPr>
              <w:pStyle w:val="Normal1"/>
              <w:spacing w:after="0" w:line="240" w:lineRule="auto"/>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URAIAN/JENIS BELANJA</w:t>
            </w:r>
          </w:p>
        </w:tc>
        <w:tc>
          <w:tcPr>
            <w:tcW w:w="2489" w:type="dxa"/>
            <w:tcBorders>
              <w:top w:val="single" w:sz="4" w:space="0" w:color="auto"/>
              <w:left w:val="single" w:sz="4" w:space="0" w:color="auto"/>
              <w:bottom w:val="single" w:sz="4" w:space="0" w:color="auto"/>
              <w:right w:val="single" w:sz="4" w:space="0" w:color="auto"/>
            </w:tcBorders>
            <w:vAlign w:val="center"/>
          </w:tcPr>
          <w:p w:rsidR="00720B68" w:rsidRPr="006971FD" w:rsidRDefault="00720B68" w:rsidP="00720B68">
            <w:pPr>
              <w:pStyle w:val="Normal1"/>
              <w:spacing w:after="0" w:line="240" w:lineRule="auto"/>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JUMLAH ANGGARAN</w:t>
            </w:r>
          </w:p>
        </w:tc>
      </w:tr>
      <w:tr w:rsidR="00720B68" w:rsidRPr="006971FD" w:rsidTr="009653C5">
        <w:tc>
          <w:tcPr>
            <w:tcW w:w="576" w:type="dxa"/>
            <w:tcBorders>
              <w:top w:val="single" w:sz="4" w:space="0" w:color="auto"/>
              <w:left w:val="single" w:sz="4" w:space="0" w:color="auto"/>
              <w:bottom w:val="single" w:sz="4" w:space="0" w:color="auto"/>
              <w:right w:val="single" w:sz="4" w:space="0" w:color="auto"/>
            </w:tcBorders>
          </w:tcPr>
          <w:p w:rsidR="00720B68" w:rsidRPr="006971FD" w:rsidRDefault="00720B68" w:rsidP="009653C5">
            <w:pPr>
              <w:pStyle w:val="Normal1"/>
              <w:spacing w:after="0" w:line="240" w:lineRule="auto"/>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1.</w:t>
            </w:r>
          </w:p>
          <w:p w:rsidR="00720B68" w:rsidRDefault="00720B68" w:rsidP="009653C5">
            <w:pPr>
              <w:pStyle w:val="Normal1"/>
              <w:spacing w:after="0" w:line="240" w:lineRule="auto"/>
              <w:rPr>
                <w:rFonts w:ascii="Times New Roman" w:eastAsia="Arial" w:hAnsi="Times New Roman" w:cs="Times New Roman"/>
                <w:sz w:val="24"/>
                <w:szCs w:val="24"/>
                <w:lang w:val="id-ID"/>
              </w:rPr>
            </w:pPr>
          </w:p>
          <w:p w:rsidR="006971FD" w:rsidRPr="006971FD" w:rsidRDefault="006971FD" w:rsidP="009653C5">
            <w:pPr>
              <w:pStyle w:val="Normal1"/>
              <w:spacing w:after="0" w:line="240" w:lineRule="auto"/>
              <w:rPr>
                <w:rFonts w:ascii="Times New Roman" w:eastAsia="Arial" w:hAnsi="Times New Roman" w:cs="Times New Roman"/>
                <w:sz w:val="24"/>
                <w:szCs w:val="24"/>
                <w:lang w:val="id-ID"/>
              </w:rPr>
            </w:pPr>
          </w:p>
          <w:p w:rsidR="00720B68" w:rsidRPr="006971FD" w:rsidRDefault="00720B68" w:rsidP="009653C5">
            <w:pPr>
              <w:pStyle w:val="Normal1"/>
              <w:spacing w:after="0" w:line="240" w:lineRule="auto"/>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2.</w:t>
            </w:r>
          </w:p>
        </w:tc>
        <w:tc>
          <w:tcPr>
            <w:tcW w:w="4810" w:type="dxa"/>
            <w:tcBorders>
              <w:top w:val="single" w:sz="4" w:space="0" w:color="auto"/>
              <w:left w:val="single" w:sz="4" w:space="0" w:color="auto"/>
              <w:bottom w:val="single" w:sz="4" w:space="0" w:color="auto"/>
              <w:right w:val="single" w:sz="4" w:space="0" w:color="auto"/>
            </w:tcBorders>
            <w:vAlign w:val="center"/>
          </w:tcPr>
          <w:p w:rsidR="00720B68" w:rsidRPr="006971FD" w:rsidRDefault="00720B68" w:rsidP="009653C5">
            <w:pPr>
              <w:pStyle w:val="Normal1"/>
              <w:spacing w:after="0" w:line="240" w:lineRule="auto"/>
              <w:rPr>
                <w:rFonts w:ascii="Times New Roman" w:eastAsia="Arial" w:hAnsi="Times New Roman" w:cs="Times New Roman"/>
                <w:b/>
                <w:sz w:val="24"/>
                <w:szCs w:val="24"/>
                <w:lang w:val="id-ID"/>
              </w:rPr>
            </w:pPr>
            <w:r w:rsidRPr="006971FD">
              <w:rPr>
                <w:rFonts w:ascii="Times New Roman" w:eastAsia="Arial" w:hAnsi="Times New Roman" w:cs="Times New Roman"/>
                <w:b/>
                <w:sz w:val="24"/>
                <w:szCs w:val="24"/>
                <w:lang w:val="id-ID"/>
              </w:rPr>
              <w:t>Belanja Tidak Langsung</w:t>
            </w:r>
          </w:p>
          <w:p w:rsidR="00720B68" w:rsidRPr="006971FD" w:rsidRDefault="00720B68" w:rsidP="00720B68">
            <w:pPr>
              <w:pStyle w:val="Normal1"/>
              <w:numPr>
                <w:ilvl w:val="5"/>
                <w:numId w:val="34"/>
              </w:numPr>
              <w:tabs>
                <w:tab w:val="left" w:pos="241"/>
              </w:tabs>
              <w:spacing w:after="0" w:line="360" w:lineRule="auto"/>
              <w:ind w:left="241" w:hanging="241"/>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Belanja Pegawai (gaji dan Tunjangan)</w:t>
            </w:r>
          </w:p>
          <w:p w:rsidR="00720B68" w:rsidRPr="006971FD" w:rsidRDefault="00720B68" w:rsidP="009653C5">
            <w:pPr>
              <w:pStyle w:val="Normal1"/>
              <w:spacing w:after="0" w:line="240" w:lineRule="auto"/>
              <w:rPr>
                <w:rFonts w:ascii="Times New Roman" w:eastAsia="Arial" w:hAnsi="Times New Roman" w:cs="Times New Roman"/>
                <w:b/>
                <w:sz w:val="24"/>
                <w:szCs w:val="24"/>
                <w:lang w:val="id-ID"/>
              </w:rPr>
            </w:pPr>
            <w:r w:rsidRPr="006971FD">
              <w:rPr>
                <w:rFonts w:ascii="Times New Roman" w:eastAsia="Arial" w:hAnsi="Times New Roman" w:cs="Times New Roman"/>
                <w:b/>
                <w:sz w:val="24"/>
                <w:szCs w:val="24"/>
                <w:lang w:val="id-ID"/>
              </w:rPr>
              <w:t>Belanja Langsung</w:t>
            </w:r>
          </w:p>
          <w:p w:rsidR="00720B68" w:rsidRPr="006971FD" w:rsidRDefault="00720B68" w:rsidP="006971FD">
            <w:pPr>
              <w:pStyle w:val="Normal1"/>
              <w:numPr>
                <w:ilvl w:val="0"/>
                <w:numId w:val="35"/>
              </w:numPr>
              <w:spacing w:after="0" w:line="240" w:lineRule="auto"/>
              <w:ind w:left="241" w:hanging="241"/>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Belanja Pegawai</w:t>
            </w:r>
          </w:p>
          <w:p w:rsidR="00720B68" w:rsidRPr="006971FD" w:rsidRDefault="00720B68" w:rsidP="006971FD">
            <w:pPr>
              <w:pStyle w:val="Normal1"/>
              <w:numPr>
                <w:ilvl w:val="0"/>
                <w:numId w:val="35"/>
              </w:numPr>
              <w:spacing w:after="0" w:line="240" w:lineRule="auto"/>
              <w:ind w:left="241" w:hanging="241"/>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Belanja Barang dan Jasa</w:t>
            </w:r>
          </w:p>
          <w:p w:rsidR="00720B68" w:rsidRPr="006971FD" w:rsidRDefault="00720B68" w:rsidP="006971FD">
            <w:pPr>
              <w:pStyle w:val="Normal1"/>
              <w:numPr>
                <w:ilvl w:val="0"/>
                <w:numId w:val="35"/>
              </w:numPr>
              <w:spacing w:after="0" w:line="240" w:lineRule="auto"/>
              <w:ind w:left="241" w:hanging="241"/>
              <w:jc w:val="both"/>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Belanja Modal</w:t>
            </w:r>
          </w:p>
        </w:tc>
        <w:tc>
          <w:tcPr>
            <w:tcW w:w="2489" w:type="dxa"/>
            <w:tcBorders>
              <w:top w:val="single" w:sz="4" w:space="0" w:color="auto"/>
              <w:left w:val="single" w:sz="4" w:space="0" w:color="auto"/>
              <w:bottom w:val="single" w:sz="4" w:space="0" w:color="auto"/>
              <w:right w:val="single" w:sz="4" w:space="0" w:color="auto"/>
            </w:tcBorders>
          </w:tcPr>
          <w:p w:rsidR="00720B68" w:rsidRPr="006971FD" w:rsidRDefault="00720B68" w:rsidP="009653C5">
            <w:pPr>
              <w:pStyle w:val="Normal1"/>
              <w:spacing w:after="0" w:line="240" w:lineRule="auto"/>
              <w:jc w:val="right"/>
              <w:rPr>
                <w:rFonts w:ascii="Times New Roman" w:eastAsia="Arial" w:hAnsi="Times New Roman" w:cs="Times New Roman"/>
                <w:b/>
                <w:sz w:val="24"/>
                <w:szCs w:val="24"/>
                <w:lang w:val="id-ID"/>
              </w:rPr>
            </w:pPr>
            <w:r w:rsidRPr="006971FD">
              <w:rPr>
                <w:rFonts w:ascii="Times New Roman" w:eastAsia="Arial" w:hAnsi="Times New Roman" w:cs="Times New Roman"/>
                <w:b/>
                <w:sz w:val="24"/>
                <w:szCs w:val="24"/>
                <w:lang w:val="id-ID"/>
              </w:rPr>
              <w:t>4.031.066.182,-</w:t>
            </w:r>
          </w:p>
          <w:p w:rsidR="00720B68" w:rsidRPr="006971FD" w:rsidRDefault="00720B68" w:rsidP="009653C5">
            <w:pPr>
              <w:pStyle w:val="Normal1"/>
              <w:spacing w:after="0" w:line="240" w:lineRule="auto"/>
              <w:jc w:val="right"/>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4.031.066.182,-</w:t>
            </w:r>
          </w:p>
          <w:p w:rsidR="009653C5" w:rsidRPr="006971FD" w:rsidRDefault="009653C5" w:rsidP="009653C5">
            <w:pPr>
              <w:pStyle w:val="Normal1"/>
              <w:spacing w:after="0" w:line="240" w:lineRule="auto"/>
              <w:jc w:val="right"/>
              <w:rPr>
                <w:rFonts w:ascii="Times New Roman" w:eastAsia="Arial" w:hAnsi="Times New Roman" w:cs="Times New Roman"/>
                <w:sz w:val="24"/>
                <w:szCs w:val="24"/>
              </w:rPr>
            </w:pPr>
          </w:p>
          <w:p w:rsidR="00720B68" w:rsidRPr="006971FD" w:rsidRDefault="00720B68" w:rsidP="009653C5">
            <w:pPr>
              <w:pStyle w:val="Normal1"/>
              <w:spacing w:after="0" w:line="240" w:lineRule="auto"/>
              <w:jc w:val="right"/>
              <w:rPr>
                <w:rFonts w:ascii="Times New Roman" w:eastAsia="Arial" w:hAnsi="Times New Roman" w:cs="Times New Roman"/>
                <w:b/>
                <w:sz w:val="24"/>
                <w:szCs w:val="24"/>
                <w:lang w:val="id-ID"/>
              </w:rPr>
            </w:pPr>
            <w:r w:rsidRPr="006971FD">
              <w:rPr>
                <w:rFonts w:ascii="Times New Roman" w:eastAsia="Arial" w:hAnsi="Times New Roman" w:cs="Times New Roman"/>
                <w:b/>
                <w:sz w:val="24"/>
                <w:szCs w:val="24"/>
                <w:lang w:val="id-ID"/>
              </w:rPr>
              <w:t>14.130.781.425,-</w:t>
            </w:r>
          </w:p>
          <w:p w:rsidR="00720B68" w:rsidRPr="006971FD" w:rsidRDefault="00720B68" w:rsidP="006971FD">
            <w:pPr>
              <w:pStyle w:val="Normal1"/>
              <w:spacing w:after="0" w:line="240" w:lineRule="auto"/>
              <w:jc w:val="right"/>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712.730.000,-</w:t>
            </w:r>
          </w:p>
          <w:p w:rsidR="00720B68" w:rsidRPr="006971FD" w:rsidRDefault="00720B68" w:rsidP="006971FD">
            <w:pPr>
              <w:pStyle w:val="Normal1"/>
              <w:spacing w:after="0" w:line="240" w:lineRule="auto"/>
              <w:jc w:val="right"/>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5.422.208.040,-</w:t>
            </w:r>
          </w:p>
          <w:p w:rsidR="00720B68" w:rsidRPr="006971FD" w:rsidRDefault="00720B68" w:rsidP="006971FD">
            <w:pPr>
              <w:pStyle w:val="Normal1"/>
              <w:spacing w:after="0" w:line="240" w:lineRule="auto"/>
              <w:jc w:val="right"/>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7.995.843.385,-</w:t>
            </w:r>
          </w:p>
        </w:tc>
      </w:tr>
      <w:tr w:rsidR="00720B68" w:rsidRPr="006971FD" w:rsidTr="00720B68">
        <w:trPr>
          <w:trHeight w:val="440"/>
        </w:trPr>
        <w:tc>
          <w:tcPr>
            <w:tcW w:w="5386" w:type="dxa"/>
            <w:gridSpan w:val="2"/>
            <w:vAlign w:val="center"/>
          </w:tcPr>
          <w:p w:rsidR="00720B68" w:rsidRPr="006971FD" w:rsidRDefault="00720B68" w:rsidP="001B3384">
            <w:pPr>
              <w:pStyle w:val="Normal1"/>
              <w:spacing w:after="0" w:line="240" w:lineRule="auto"/>
              <w:jc w:val="center"/>
              <w:rPr>
                <w:rFonts w:ascii="Times New Roman" w:eastAsia="Arial" w:hAnsi="Times New Roman" w:cs="Times New Roman"/>
                <w:b/>
                <w:sz w:val="24"/>
                <w:szCs w:val="24"/>
                <w:lang w:val="id-ID"/>
              </w:rPr>
            </w:pPr>
            <w:r w:rsidRPr="006971FD">
              <w:rPr>
                <w:rFonts w:ascii="Times New Roman" w:eastAsia="Arial" w:hAnsi="Times New Roman" w:cs="Times New Roman"/>
                <w:b/>
                <w:sz w:val="24"/>
                <w:szCs w:val="24"/>
                <w:lang w:val="id-ID"/>
              </w:rPr>
              <w:t>Jumlah</w:t>
            </w:r>
          </w:p>
        </w:tc>
        <w:tc>
          <w:tcPr>
            <w:tcW w:w="2489" w:type="dxa"/>
            <w:vAlign w:val="center"/>
          </w:tcPr>
          <w:p w:rsidR="00720B68" w:rsidRPr="006971FD" w:rsidRDefault="00720B68" w:rsidP="009653C5">
            <w:pPr>
              <w:pStyle w:val="Normal1"/>
              <w:spacing w:after="0" w:line="240" w:lineRule="auto"/>
              <w:jc w:val="right"/>
              <w:rPr>
                <w:rFonts w:ascii="Times New Roman" w:eastAsia="Arial" w:hAnsi="Times New Roman" w:cs="Times New Roman"/>
                <w:b/>
                <w:sz w:val="24"/>
                <w:szCs w:val="24"/>
                <w:lang w:val="id-ID"/>
              </w:rPr>
            </w:pPr>
            <w:r w:rsidRPr="006971FD">
              <w:rPr>
                <w:rFonts w:ascii="Times New Roman" w:eastAsia="Arial" w:hAnsi="Times New Roman" w:cs="Times New Roman"/>
                <w:b/>
                <w:sz w:val="24"/>
                <w:szCs w:val="24"/>
              </w:rPr>
              <w:t>18</w:t>
            </w:r>
            <w:r w:rsidRPr="006971FD">
              <w:rPr>
                <w:rFonts w:ascii="Times New Roman" w:eastAsia="Arial" w:hAnsi="Times New Roman" w:cs="Times New Roman"/>
                <w:b/>
                <w:sz w:val="24"/>
                <w:szCs w:val="24"/>
                <w:lang w:val="id-ID"/>
              </w:rPr>
              <w:t>.</w:t>
            </w:r>
            <w:r w:rsidRPr="006971FD">
              <w:rPr>
                <w:rFonts w:ascii="Times New Roman" w:eastAsia="Arial" w:hAnsi="Times New Roman" w:cs="Times New Roman"/>
                <w:b/>
                <w:sz w:val="24"/>
                <w:szCs w:val="24"/>
              </w:rPr>
              <w:t>161</w:t>
            </w:r>
            <w:r w:rsidRPr="006971FD">
              <w:rPr>
                <w:rFonts w:ascii="Times New Roman" w:eastAsia="Arial" w:hAnsi="Times New Roman" w:cs="Times New Roman"/>
                <w:b/>
                <w:sz w:val="24"/>
                <w:szCs w:val="24"/>
                <w:lang w:val="id-ID"/>
              </w:rPr>
              <w:t>.</w:t>
            </w:r>
            <w:r w:rsidRPr="006971FD">
              <w:rPr>
                <w:rFonts w:ascii="Times New Roman" w:eastAsia="Arial" w:hAnsi="Times New Roman" w:cs="Times New Roman"/>
                <w:b/>
                <w:sz w:val="24"/>
                <w:szCs w:val="24"/>
              </w:rPr>
              <w:t>847</w:t>
            </w:r>
            <w:r w:rsidRPr="006971FD">
              <w:rPr>
                <w:rFonts w:ascii="Times New Roman" w:eastAsia="Arial" w:hAnsi="Times New Roman" w:cs="Times New Roman"/>
                <w:b/>
                <w:sz w:val="24"/>
                <w:szCs w:val="24"/>
                <w:lang w:val="id-ID"/>
              </w:rPr>
              <w:t>.</w:t>
            </w:r>
            <w:r w:rsidRPr="006971FD">
              <w:rPr>
                <w:rFonts w:ascii="Times New Roman" w:eastAsia="Arial" w:hAnsi="Times New Roman" w:cs="Times New Roman"/>
                <w:b/>
                <w:sz w:val="24"/>
                <w:szCs w:val="24"/>
              </w:rPr>
              <w:t>607</w:t>
            </w:r>
            <w:r w:rsidRPr="006971FD">
              <w:rPr>
                <w:rFonts w:ascii="Times New Roman" w:eastAsia="Arial" w:hAnsi="Times New Roman" w:cs="Times New Roman"/>
                <w:b/>
                <w:sz w:val="24"/>
                <w:szCs w:val="24"/>
                <w:lang w:val="id-ID"/>
              </w:rPr>
              <w:t>,-</w:t>
            </w:r>
          </w:p>
        </w:tc>
      </w:tr>
    </w:tbl>
    <w:p w:rsidR="00090688" w:rsidRPr="006971FD" w:rsidRDefault="00090688" w:rsidP="008005BD">
      <w:pPr>
        <w:pStyle w:val="Normal1"/>
        <w:spacing w:after="0" w:line="360" w:lineRule="auto"/>
        <w:ind w:left="426"/>
        <w:jc w:val="center"/>
        <w:rPr>
          <w:rFonts w:ascii="Times New Roman" w:eastAsia="Arial" w:hAnsi="Times New Roman" w:cs="Times New Roman"/>
          <w:sz w:val="24"/>
          <w:szCs w:val="24"/>
          <w:lang w:val="id-ID"/>
        </w:rPr>
      </w:pPr>
    </w:p>
    <w:p w:rsidR="008005BD" w:rsidRPr="006971FD" w:rsidRDefault="008005BD" w:rsidP="008005BD">
      <w:pPr>
        <w:pStyle w:val="Normal1"/>
        <w:spacing w:after="0" w:line="360" w:lineRule="auto"/>
        <w:ind w:left="426"/>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Tabel 10</w:t>
      </w:r>
    </w:p>
    <w:p w:rsidR="008005BD" w:rsidRPr="006971FD" w:rsidRDefault="008005BD" w:rsidP="008005BD">
      <w:pPr>
        <w:pStyle w:val="Normal1"/>
        <w:spacing w:after="0" w:line="360" w:lineRule="auto"/>
        <w:ind w:left="426"/>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Alokasi Anggaran pada Sasaran Strategis</w:t>
      </w:r>
    </w:p>
    <w:tbl>
      <w:tblPr>
        <w:tblW w:w="78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0"/>
        <w:gridCol w:w="2551"/>
        <w:gridCol w:w="1469"/>
      </w:tblGrid>
      <w:tr w:rsidR="00AD6D91" w:rsidRPr="006971FD" w:rsidTr="004313BC">
        <w:trPr>
          <w:cantSplit/>
          <w:tblHeader/>
        </w:trPr>
        <w:tc>
          <w:tcPr>
            <w:tcW w:w="567" w:type="dxa"/>
            <w:shd w:val="clear" w:color="auto" w:fill="auto"/>
            <w:vAlign w:val="center"/>
          </w:tcPr>
          <w:p w:rsidR="00AD6D91" w:rsidRPr="006971FD" w:rsidRDefault="00AD6D91" w:rsidP="00967C8A">
            <w:pPr>
              <w:spacing w:before="60" w:after="60"/>
              <w:jc w:val="center"/>
            </w:pPr>
            <w:r w:rsidRPr="006971FD">
              <w:t>No</w:t>
            </w:r>
          </w:p>
        </w:tc>
        <w:tc>
          <w:tcPr>
            <w:tcW w:w="3260" w:type="dxa"/>
            <w:shd w:val="clear" w:color="auto" w:fill="auto"/>
            <w:vAlign w:val="center"/>
          </w:tcPr>
          <w:p w:rsidR="00AD6D91" w:rsidRPr="006971FD" w:rsidRDefault="00AD6D91" w:rsidP="00967C8A">
            <w:pPr>
              <w:spacing w:before="60" w:after="60"/>
              <w:jc w:val="center"/>
            </w:pPr>
            <w:r w:rsidRPr="006971FD">
              <w:t>Program</w:t>
            </w:r>
          </w:p>
        </w:tc>
        <w:tc>
          <w:tcPr>
            <w:tcW w:w="2551" w:type="dxa"/>
            <w:shd w:val="clear" w:color="auto" w:fill="auto"/>
            <w:vAlign w:val="center"/>
          </w:tcPr>
          <w:p w:rsidR="00AD6D91" w:rsidRPr="006971FD" w:rsidRDefault="00AD6D91" w:rsidP="00967C8A">
            <w:pPr>
              <w:spacing w:before="60" w:after="60"/>
              <w:jc w:val="center"/>
            </w:pPr>
            <w:r w:rsidRPr="006971FD">
              <w:t>Anggaran</w:t>
            </w:r>
          </w:p>
          <w:p w:rsidR="004313BC" w:rsidRPr="006971FD" w:rsidRDefault="004313BC" w:rsidP="00967C8A">
            <w:pPr>
              <w:spacing w:before="60" w:after="60"/>
              <w:jc w:val="center"/>
            </w:pPr>
            <w:r w:rsidRPr="006971FD">
              <w:t>(Rp)</w:t>
            </w:r>
          </w:p>
        </w:tc>
        <w:tc>
          <w:tcPr>
            <w:tcW w:w="1469" w:type="dxa"/>
            <w:shd w:val="clear" w:color="auto" w:fill="auto"/>
            <w:vAlign w:val="center"/>
          </w:tcPr>
          <w:p w:rsidR="00AD6D91" w:rsidRPr="006971FD" w:rsidRDefault="00AD6D91" w:rsidP="00967C8A">
            <w:pPr>
              <w:spacing w:before="60" w:after="60"/>
              <w:jc w:val="center"/>
            </w:pPr>
            <w:r w:rsidRPr="006971FD">
              <w:t>Keterangan</w:t>
            </w:r>
          </w:p>
        </w:tc>
      </w:tr>
      <w:tr w:rsidR="00F779A7" w:rsidRPr="006971FD" w:rsidTr="004313BC">
        <w:trPr>
          <w:cantSplit/>
        </w:trPr>
        <w:tc>
          <w:tcPr>
            <w:tcW w:w="567" w:type="dxa"/>
            <w:shd w:val="clear" w:color="auto" w:fill="auto"/>
          </w:tcPr>
          <w:p w:rsidR="00F779A7" w:rsidRPr="006971FD" w:rsidRDefault="00F779A7" w:rsidP="004313BC">
            <w:pPr>
              <w:jc w:val="center"/>
            </w:pPr>
            <w:r w:rsidRPr="006971FD">
              <w:fldChar w:fldCharType="begin"/>
            </w:r>
            <w:r w:rsidRPr="006971FD">
              <w:instrText xml:space="preserve"> AUTONUM  </w:instrText>
            </w:r>
            <w:r w:rsidRPr="006971FD">
              <w:fldChar w:fldCharType="end"/>
            </w:r>
          </w:p>
        </w:tc>
        <w:tc>
          <w:tcPr>
            <w:tcW w:w="3260" w:type="dxa"/>
            <w:shd w:val="clear" w:color="auto" w:fill="auto"/>
          </w:tcPr>
          <w:p w:rsidR="00F779A7" w:rsidRPr="006971FD" w:rsidRDefault="00F779A7">
            <w:pPr>
              <w:rPr>
                <w:color w:val="000000"/>
              </w:rPr>
            </w:pPr>
            <w:r w:rsidRPr="006971FD">
              <w:rPr>
                <w:color w:val="000000"/>
              </w:rPr>
              <w:t>Program Pengembangan Perumahan</w:t>
            </w:r>
          </w:p>
        </w:tc>
        <w:tc>
          <w:tcPr>
            <w:tcW w:w="2551" w:type="dxa"/>
            <w:shd w:val="clear" w:color="auto" w:fill="auto"/>
          </w:tcPr>
          <w:p w:rsidR="00F779A7" w:rsidRPr="006971FD" w:rsidRDefault="00F779A7" w:rsidP="00F779A7">
            <w:pPr>
              <w:jc w:val="right"/>
            </w:pPr>
            <w:r w:rsidRPr="006971FD">
              <w:t xml:space="preserve"> 1.167.000.000 </w:t>
            </w:r>
          </w:p>
        </w:tc>
        <w:tc>
          <w:tcPr>
            <w:tcW w:w="1469" w:type="dxa"/>
            <w:shd w:val="clear" w:color="auto" w:fill="auto"/>
          </w:tcPr>
          <w:p w:rsidR="00F779A7" w:rsidRPr="006971FD" w:rsidRDefault="00F779A7" w:rsidP="004313BC">
            <w:pPr>
              <w:ind w:left="34"/>
              <w:jc w:val="both"/>
            </w:pPr>
            <w:r w:rsidRPr="006971FD">
              <w:t>APBD</w:t>
            </w:r>
          </w:p>
        </w:tc>
      </w:tr>
      <w:tr w:rsidR="00F779A7" w:rsidRPr="006971FD" w:rsidTr="004313BC">
        <w:trPr>
          <w:cantSplit/>
        </w:trPr>
        <w:tc>
          <w:tcPr>
            <w:tcW w:w="567" w:type="dxa"/>
            <w:shd w:val="clear" w:color="auto" w:fill="auto"/>
          </w:tcPr>
          <w:p w:rsidR="00F779A7" w:rsidRPr="006971FD" w:rsidRDefault="00F779A7" w:rsidP="004313BC">
            <w:pPr>
              <w:jc w:val="center"/>
            </w:pPr>
            <w:r w:rsidRPr="006971FD">
              <w:t>2.</w:t>
            </w:r>
          </w:p>
        </w:tc>
        <w:tc>
          <w:tcPr>
            <w:tcW w:w="3260" w:type="dxa"/>
            <w:shd w:val="clear" w:color="auto" w:fill="auto"/>
          </w:tcPr>
          <w:p w:rsidR="00F779A7" w:rsidRPr="006971FD" w:rsidRDefault="00F779A7">
            <w:pPr>
              <w:rPr>
                <w:color w:val="000000"/>
              </w:rPr>
            </w:pPr>
            <w:r w:rsidRPr="006971FD">
              <w:rPr>
                <w:color w:val="000000"/>
              </w:rPr>
              <w:t>Bantuan Stimulasi Perumahan Swadaya</w:t>
            </w:r>
          </w:p>
        </w:tc>
        <w:tc>
          <w:tcPr>
            <w:tcW w:w="2551" w:type="dxa"/>
            <w:shd w:val="clear" w:color="auto" w:fill="auto"/>
          </w:tcPr>
          <w:p w:rsidR="00F779A7" w:rsidRPr="006971FD" w:rsidRDefault="00F779A7" w:rsidP="00F779A7">
            <w:pPr>
              <w:jc w:val="right"/>
            </w:pPr>
            <w:r w:rsidRPr="006971FD">
              <w:t xml:space="preserve"> 4.050.000.000 </w:t>
            </w:r>
          </w:p>
        </w:tc>
        <w:tc>
          <w:tcPr>
            <w:tcW w:w="1469" w:type="dxa"/>
            <w:shd w:val="clear" w:color="auto" w:fill="auto"/>
          </w:tcPr>
          <w:p w:rsidR="00F779A7" w:rsidRPr="006971FD" w:rsidRDefault="00F779A7" w:rsidP="004313BC">
            <w:pPr>
              <w:ind w:left="34"/>
              <w:jc w:val="both"/>
            </w:pPr>
            <w:r w:rsidRPr="006971FD">
              <w:t>APBN</w:t>
            </w:r>
          </w:p>
        </w:tc>
      </w:tr>
      <w:tr w:rsidR="00F779A7" w:rsidRPr="006971FD" w:rsidTr="004313BC">
        <w:trPr>
          <w:cantSplit/>
        </w:trPr>
        <w:tc>
          <w:tcPr>
            <w:tcW w:w="567" w:type="dxa"/>
            <w:shd w:val="clear" w:color="auto" w:fill="auto"/>
          </w:tcPr>
          <w:p w:rsidR="00F779A7" w:rsidRPr="006971FD" w:rsidRDefault="00F779A7" w:rsidP="004313BC">
            <w:pPr>
              <w:jc w:val="center"/>
            </w:pPr>
            <w:r w:rsidRPr="006971FD">
              <w:t>3.</w:t>
            </w:r>
          </w:p>
        </w:tc>
        <w:tc>
          <w:tcPr>
            <w:tcW w:w="3260" w:type="dxa"/>
            <w:shd w:val="clear" w:color="auto" w:fill="auto"/>
          </w:tcPr>
          <w:p w:rsidR="00F779A7" w:rsidRPr="006971FD" w:rsidRDefault="00F779A7">
            <w:pPr>
              <w:rPr>
                <w:color w:val="000000"/>
              </w:rPr>
            </w:pPr>
            <w:r w:rsidRPr="006971FD">
              <w:rPr>
                <w:color w:val="000000"/>
              </w:rPr>
              <w:t>Program Penyusunan Kebijakan Pemukiman Daerah</w:t>
            </w:r>
          </w:p>
        </w:tc>
        <w:tc>
          <w:tcPr>
            <w:tcW w:w="2551" w:type="dxa"/>
            <w:shd w:val="clear" w:color="auto" w:fill="auto"/>
          </w:tcPr>
          <w:p w:rsidR="00F779A7" w:rsidRPr="006971FD" w:rsidRDefault="00F779A7" w:rsidP="00F779A7">
            <w:pPr>
              <w:jc w:val="right"/>
            </w:pPr>
            <w:r w:rsidRPr="006971FD">
              <w:t xml:space="preserve"> 574.950.000 </w:t>
            </w:r>
          </w:p>
        </w:tc>
        <w:tc>
          <w:tcPr>
            <w:tcW w:w="1469" w:type="dxa"/>
            <w:shd w:val="clear" w:color="auto" w:fill="auto"/>
          </w:tcPr>
          <w:p w:rsidR="00F779A7" w:rsidRPr="006971FD" w:rsidRDefault="00F779A7" w:rsidP="004313BC">
            <w:pPr>
              <w:ind w:left="34"/>
              <w:jc w:val="both"/>
            </w:pPr>
            <w:r w:rsidRPr="006971FD">
              <w:t>APBD</w:t>
            </w:r>
          </w:p>
        </w:tc>
      </w:tr>
      <w:tr w:rsidR="00F779A7" w:rsidRPr="006971FD" w:rsidTr="004313BC">
        <w:trPr>
          <w:cantSplit/>
        </w:trPr>
        <w:tc>
          <w:tcPr>
            <w:tcW w:w="567" w:type="dxa"/>
            <w:shd w:val="clear" w:color="auto" w:fill="auto"/>
          </w:tcPr>
          <w:p w:rsidR="00F779A7" w:rsidRPr="006971FD" w:rsidRDefault="00F779A7" w:rsidP="004313BC">
            <w:pPr>
              <w:jc w:val="center"/>
            </w:pPr>
            <w:r w:rsidRPr="006971FD">
              <w:t>4.</w:t>
            </w:r>
          </w:p>
        </w:tc>
        <w:tc>
          <w:tcPr>
            <w:tcW w:w="3260" w:type="dxa"/>
            <w:shd w:val="clear" w:color="auto" w:fill="auto"/>
          </w:tcPr>
          <w:p w:rsidR="00F779A7" w:rsidRPr="006971FD" w:rsidRDefault="00F779A7">
            <w:pPr>
              <w:rPr>
                <w:color w:val="000000"/>
              </w:rPr>
            </w:pPr>
            <w:r w:rsidRPr="006971FD">
              <w:rPr>
                <w:color w:val="000000"/>
              </w:rPr>
              <w:t>Program Peningkatan / Rehabilitasi Sarana dan Prasarana Pemukiman</w:t>
            </w:r>
          </w:p>
        </w:tc>
        <w:tc>
          <w:tcPr>
            <w:tcW w:w="2551" w:type="dxa"/>
            <w:shd w:val="clear" w:color="auto" w:fill="auto"/>
          </w:tcPr>
          <w:p w:rsidR="00F779A7" w:rsidRPr="006971FD" w:rsidRDefault="00F779A7" w:rsidP="00F779A7">
            <w:pPr>
              <w:jc w:val="right"/>
            </w:pPr>
            <w:r w:rsidRPr="006971FD">
              <w:t xml:space="preserve"> 371.150.000 </w:t>
            </w:r>
          </w:p>
        </w:tc>
        <w:tc>
          <w:tcPr>
            <w:tcW w:w="1469" w:type="dxa"/>
            <w:shd w:val="clear" w:color="auto" w:fill="auto"/>
          </w:tcPr>
          <w:p w:rsidR="00F779A7" w:rsidRPr="006971FD" w:rsidRDefault="00F779A7">
            <w:r w:rsidRPr="006971FD">
              <w:t>APBD</w:t>
            </w:r>
          </w:p>
        </w:tc>
      </w:tr>
      <w:tr w:rsidR="00F779A7" w:rsidRPr="006971FD" w:rsidTr="004313BC">
        <w:trPr>
          <w:cantSplit/>
        </w:trPr>
        <w:tc>
          <w:tcPr>
            <w:tcW w:w="567" w:type="dxa"/>
            <w:shd w:val="clear" w:color="auto" w:fill="auto"/>
          </w:tcPr>
          <w:p w:rsidR="00F779A7" w:rsidRPr="006971FD" w:rsidRDefault="00F779A7" w:rsidP="004313BC">
            <w:pPr>
              <w:jc w:val="center"/>
            </w:pPr>
            <w:r w:rsidRPr="006971FD">
              <w:t>5.</w:t>
            </w:r>
          </w:p>
        </w:tc>
        <w:tc>
          <w:tcPr>
            <w:tcW w:w="3260" w:type="dxa"/>
            <w:shd w:val="clear" w:color="auto" w:fill="auto"/>
          </w:tcPr>
          <w:p w:rsidR="00F779A7" w:rsidRPr="006971FD" w:rsidRDefault="00F779A7">
            <w:pPr>
              <w:rPr>
                <w:color w:val="000000"/>
              </w:rPr>
            </w:pPr>
            <w:r w:rsidRPr="006971FD">
              <w:rPr>
                <w:color w:val="000000"/>
              </w:rPr>
              <w:t>Program Pengembangan Penyehatan Lingkungan Pemukiman</w:t>
            </w:r>
          </w:p>
        </w:tc>
        <w:tc>
          <w:tcPr>
            <w:tcW w:w="2551" w:type="dxa"/>
            <w:shd w:val="clear" w:color="auto" w:fill="auto"/>
          </w:tcPr>
          <w:p w:rsidR="00F779A7" w:rsidRPr="006971FD" w:rsidRDefault="00F779A7" w:rsidP="00F779A7">
            <w:pPr>
              <w:jc w:val="right"/>
            </w:pPr>
            <w:r w:rsidRPr="006971FD">
              <w:t xml:space="preserve"> 358.570.000 </w:t>
            </w:r>
          </w:p>
        </w:tc>
        <w:tc>
          <w:tcPr>
            <w:tcW w:w="1469" w:type="dxa"/>
            <w:shd w:val="clear" w:color="auto" w:fill="auto"/>
          </w:tcPr>
          <w:p w:rsidR="00F779A7" w:rsidRPr="006971FD" w:rsidRDefault="00F779A7">
            <w:r w:rsidRPr="006971FD">
              <w:t>APBD</w:t>
            </w:r>
          </w:p>
        </w:tc>
      </w:tr>
      <w:tr w:rsidR="00F779A7" w:rsidRPr="006971FD" w:rsidTr="004313BC">
        <w:trPr>
          <w:cantSplit/>
        </w:trPr>
        <w:tc>
          <w:tcPr>
            <w:tcW w:w="567" w:type="dxa"/>
            <w:shd w:val="clear" w:color="auto" w:fill="auto"/>
          </w:tcPr>
          <w:p w:rsidR="00F779A7" w:rsidRPr="006971FD" w:rsidRDefault="00F779A7" w:rsidP="004313BC">
            <w:pPr>
              <w:jc w:val="center"/>
            </w:pPr>
            <w:r w:rsidRPr="006971FD">
              <w:t>6.</w:t>
            </w:r>
          </w:p>
        </w:tc>
        <w:tc>
          <w:tcPr>
            <w:tcW w:w="3260" w:type="dxa"/>
            <w:shd w:val="clear" w:color="auto" w:fill="auto"/>
          </w:tcPr>
          <w:p w:rsidR="00F779A7" w:rsidRPr="006971FD" w:rsidRDefault="00F779A7">
            <w:pPr>
              <w:rPr>
                <w:color w:val="000000"/>
              </w:rPr>
            </w:pPr>
            <w:r w:rsidRPr="006971FD">
              <w:rPr>
                <w:color w:val="000000"/>
              </w:rPr>
              <w:t>Program pengelolaan areal pemakaman</w:t>
            </w:r>
          </w:p>
        </w:tc>
        <w:tc>
          <w:tcPr>
            <w:tcW w:w="2551" w:type="dxa"/>
            <w:shd w:val="clear" w:color="auto" w:fill="auto"/>
          </w:tcPr>
          <w:p w:rsidR="00F779A7" w:rsidRPr="006971FD" w:rsidRDefault="00F779A7" w:rsidP="00F779A7">
            <w:pPr>
              <w:jc w:val="right"/>
            </w:pPr>
            <w:r w:rsidRPr="006971FD">
              <w:t xml:space="preserve"> 185.850.000 </w:t>
            </w:r>
          </w:p>
        </w:tc>
        <w:tc>
          <w:tcPr>
            <w:tcW w:w="1469" w:type="dxa"/>
            <w:shd w:val="clear" w:color="auto" w:fill="auto"/>
          </w:tcPr>
          <w:p w:rsidR="00F779A7" w:rsidRPr="006971FD" w:rsidRDefault="00F779A7">
            <w:r w:rsidRPr="006971FD">
              <w:t>APBD</w:t>
            </w:r>
          </w:p>
        </w:tc>
      </w:tr>
      <w:tr w:rsidR="00F779A7" w:rsidRPr="006971FD" w:rsidTr="004313BC">
        <w:trPr>
          <w:cantSplit/>
        </w:trPr>
        <w:tc>
          <w:tcPr>
            <w:tcW w:w="567" w:type="dxa"/>
            <w:shd w:val="clear" w:color="auto" w:fill="auto"/>
          </w:tcPr>
          <w:p w:rsidR="00F779A7" w:rsidRPr="006971FD" w:rsidRDefault="00F779A7" w:rsidP="004313BC">
            <w:pPr>
              <w:jc w:val="center"/>
            </w:pPr>
            <w:r w:rsidRPr="006971FD">
              <w:lastRenderedPageBreak/>
              <w:t>7.</w:t>
            </w:r>
          </w:p>
        </w:tc>
        <w:tc>
          <w:tcPr>
            <w:tcW w:w="3260" w:type="dxa"/>
            <w:shd w:val="clear" w:color="auto" w:fill="auto"/>
          </w:tcPr>
          <w:p w:rsidR="00F779A7" w:rsidRPr="006971FD" w:rsidRDefault="00F779A7">
            <w:pPr>
              <w:rPr>
                <w:color w:val="000000"/>
              </w:rPr>
            </w:pPr>
            <w:r w:rsidRPr="006971FD">
              <w:rPr>
                <w:color w:val="000000"/>
              </w:rPr>
              <w:t>Program penyelenggaraan pengadaan tanah bagi pembangunan untuk kepentingan umum yang bersumber dari APBD</w:t>
            </w:r>
          </w:p>
        </w:tc>
        <w:tc>
          <w:tcPr>
            <w:tcW w:w="2551" w:type="dxa"/>
            <w:shd w:val="clear" w:color="auto" w:fill="auto"/>
          </w:tcPr>
          <w:p w:rsidR="00F779A7" w:rsidRPr="006971FD" w:rsidRDefault="00F779A7" w:rsidP="00F779A7">
            <w:pPr>
              <w:jc w:val="right"/>
            </w:pPr>
            <w:r w:rsidRPr="006971FD">
              <w:t xml:space="preserve"> 105.850.000 </w:t>
            </w:r>
          </w:p>
        </w:tc>
        <w:tc>
          <w:tcPr>
            <w:tcW w:w="1469" w:type="dxa"/>
            <w:shd w:val="clear" w:color="auto" w:fill="auto"/>
          </w:tcPr>
          <w:p w:rsidR="00F779A7" w:rsidRPr="006971FD" w:rsidRDefault="00F779A7">
            <w:r w:rsidRPr="006971FD">
              <w:t>APBD</w:t>
            </w:r>
          </w:p>
        </w:tc>
      </w:tr>
      <w:tr w:rsidR="00F779A7" w:rsidRPr="006971FD" w:rsidTr="00D863B5">
        <w:trPr>
          <w:cantSplit/>
        </w:trPr>
        <w:tc>
          <w:tcPr>
            <w:tcW w:w="567" w:type="dxa"/>
            <w:shd w:val="clear" w:color="auto" w:fill="auto"/>
          </w:tcPr>
          <w:p w:rsidR="00F779A7" w:rsidRPr="006971FD" w:rsidRDefault="00F779A7" w:rsidP="004313BC">
            <w:pPr>
              <w:jc w:val="center"/>
            </w:pPr>
            <w:r w:rsidRPr="006971FD">
              <w:t>8.</w:t>
            </w:r>
          </w:p>
        </w:tc>
        <w:tc>
          <w:tcPr>
            <w:tcW w:w="3260" w:type="dxa"/>
            <w:shd w:val="clear" w:color="auto" w:fill="auto"/>
            <w:vAlign w:val="center"/>
          </w:tcPr>
          <w:p w:rsidR="00F779A7" w:rsidRPr="006971FD" w:rsidRDefault="00F779A7">
            <w:pPr>
              <w:rPr>
                <w:color w:val="000000"/>
              </w:rPr>
            </w:pPr>
            <w:r w:rsidRPr="006971FD">
              <w:rPr>
                <w:color w:val="000000"/>
              </w:rPr>
              <w:t>Program penyelesaian konflik-konflik pertanahan</w:t>
            </w:r>
          </w:p>
        </w:tc>
        <w:tc>
          <w:tcPr>
            <w:tcW w:w="2551" w:type="dxa"/>
            <w:shd w:val="clear" w:color="auto" w:fill="auto"/>
          </w:tcPr>
          <w:p w:rsidR="00F779A7" w:rsidRPr="006971FD" w:rsidRDefault="00F779A7" w:rsidP="00F779A7">
            <w:pPr>
              <w:jc w:val="right"/>
            </w:pPr>
            <w:r w:rsidRPr="006971FD">
              <w:t xml:space="preserve"> 69.150.000 </w:t>
            </w:r>
          </w:p>
        </w:tc>
        <w:tc>
          <w:tcPr>
            <w:tcW w:w="1469" w:type="dxa"/>
            <w:shd w:val="clear" w:color="auto" w:fill="auto"/>
          </w:tcPr>
          <w:p w:rsidR="00F779A7" w:rsidRPr="006971FD" w:rsidRDefault="00F779A7">
            <w:r w:rsidRPr="006971FD">
              <w:t>APBD</w:t>
            </w:r>
          </w:p>
        </w:tc>
      </w:tr>
    </w:tbl>
    <w:p w:rsidR="00F722DF" w:rsidRPr="006971FD" w:rsidRDefault="00F722DF" w:rsidP="003F2A91">
      <w:pPr>
        <w:tabs>
          <w:tab w:val="left" w:pos="360"/>
        </w:tabs>
        <w:jc w:val="both"/>
      </w:pPr>
    </w:p>
    <w:p w:rsidR="00F779A7" w:rsidRPr="006971FD" w:rsidRDefault="00F779A7">
      <w:r w:rsidRPr="006971FD">
        <w:br w:type="page"/>
      </w:r>
    </w:p>
    <w:p w:rsidR="0033144A" w:rsidRPr="006971FD" w:rsidRDefault="0033144A" w:rsidP="003F2A91">
      <w:pPr>
        <w:pStyle w:val="ListParagraph"/>
        <w:numPr>
          <w:ilvl w:val="0"/>
          <w:numId w:val="31"/>
        </w:numPr>
        <w:tabs>
          <w:tab w:val="left" w:pos="426"/>
        </w:tabs>
        <w:spacing w:line="360" w:lineRule="auto"/>
        <w:ind w:left="426" w:hanging="426"/>
        <w:jc w:val="both"/>
        <w:rPr>
          <w:b/>
        </w:rPr>
      </w:pPr>
      <w:r w:rsidRPr="006971FD">
        <w:rPr>
          <w:b/>
        </w:rPr>
        <w:lastRenderedPageBreak/>
        <w:t>RENCANA</w:t>
      </w:r>
      <w:r w:rsidR="00F40EFC" w:rsidRPr="006971FD">
        <w:rPr>
          <w:b/>
        </w:rPr>
        <w:t xml:space="preserve"> KINERJA TAHUN 201</w:t>
      </w:r>
      <w:r w:rsidR="00B44878" w:rsidRPr="006971FD">
        <w:rPr>
          <w:b/>
          <w:lang w:val="en-US"/>
        </w:rPr>
        <w:t>8</w:t>
      </w:r>
    </w:p>
    <w:p w:rsidR="00291E34" w:rsidRPr="006971FD" w:rsidRDefault="001909B5" w:rsidP="00587A77">
      <w:pPr>
        <w:spacing w:line="360" w:lineRule="auto"/>
        <w:ind w:left="425" w:firstLine="720"/>
        <w:jc w:val="both"/>
      </w:pPr>
      <w:r w:rsidRPr="006971FD">
        <w:t>S</w:t>
      </w:r>
      <w:r w:rsidR="0033144A" w:rsidRPr="006971FD">
        <w:t>esuai</w:t>
      </w:r>
      <w:r w:rsidR="00587A77" w:rsidRPr="006971FD">
        <w:t xml:space="preserve"> Indikator Kinerja dan </w:t>
      </w:r>
      <w:r w:rsidR="0033144A" w:rsidRPr="006971FD">
        <w:t xml:space="preserve"> dengan Dokumen Pelaksanaan Angg</w:t>
      </w:r>
      <w:r w:rsidR="00AB0AB0" w:rsidRPr="006971FD">
        <w:t>a</w:t>
      </w:r>
      <w:r w:rsidR="0033144A" w:rsidRPr="006971FD">
        <w:t>ran (DPA</w:t>
      </w:r>
      <w:r w:rsidR="009D37B4" w:rsidRPr="006971FD">
        <w:t>-</w:t>
      </w:r>
      <w:r w:rsidR="0033144A" w:rsidRPr="006971FD">
        <w:t>S</w:t>
      </w:r>
      <w:r w:rsidR="00B1157D" w:rsidRPr="006971FD">
        <w:t>O</w:t>
      </w:r>
      <w:r w:rsidR="0033144A" w:rsidRPr="006971FD">
        <w:t>PD) pada</w:t>
      </w:r>
      <w:r w:rsidR="009D37B4" w:rsidRPr="006971FD">
        <w:t xml:space="preserve"> </w:t>
      </w:r>
      <w:r w:rsidR="0033144A" w:rsidRPr="006971FD">
        <w:t xml:space="preserve">Dinas </w:t>
      </w:r>
      <w:r w:rsidR="00AB0AB0" w:rsidRPr="006971FD">
        <w:t xml:space="preserve">Perumahan Rakyat, Kawasan Pemukiman dan Pertanahan </w:t>
      </w:r>
      <w:r w:rsidR="0033144A" w:rsidRPr="006971FD">
        <w:t xml:space="preserve">Kabupaten Barito Utara </w:t>
      </w:r>
      <w:r w:rsidR="00850713" w:rsidRPr="006971FD">
        <w:t>tahun 201</w:t>
      </w:r>
      <w:r w:rsidR="00B44878" w:rsidRPr="006971FD">
        <w:t>8</w:t>
      </w:r>
      <w:r w:rsidR="00581221" w:rsidRPr="006971FD">
        <w:rPr>
          <w:lang w:val="en-US"/>
        </w:rPr>
        <w:t>.</w:t>
      </w:r>
      <w:r w:rsidR="00291E34" w:rsidRPr="006971FD">
        <w:t xml:space="preserve"> </w:t>
      </w:r>
      <w:proofErr w:type="gramStart"/>
      <w:r w:rsidR="00610AE4" w:rsidRPr="006971FD">
        <w:rPr>
          <w:lang w:val="en-US"/>
        </w:rPr>
        <w:t>Dihar</w:t>
      </w:r>
      <w:r w:rsidR="00C019A9" w:rsidRPr="006971FD">
        <w:rPr>
          <w:lang w:val="en-US"/>
        </w:rPr>
        <w:t>apka</w:t>
      </w:r>
      <w:r w:rsidR="00610AE4" w:rsidRPr="006971FD">
        <w:rPr>
          <w:lang w:val="en-US"/>
        </w:rPr>
        <w:t>n</w:t>
      </w:r>
      <w:r w:rsidR="00587A77" w:rsidRPr="006971FD">
        <w:rPr>
          <w:lang w:val="en-US"/>
        </w:rPr>
        <w:t xml:space="preserve"> </w:t>
      </w:r>
      <w:r w:rsidR="00C019A9" w:rsidRPr="006971FD">
        <w:rPr>
          <w:lang w:val="en-US"/>
        </w:rPr>
        <w:t xml:space="preserve"> </w:t>
      </w:r>
      <w:r w:rsidR="00581221" w:rsidRPr="006971FD">
        <w:rPr>
          <w:lang w:val="en-US"/>
        </w:rPr>
        <w:t>pencapaian</w:t>
      </w:r>
      <w:proofErr w:type="gramEnd"/>
      <w:r w:rsidR="00581221" w:rsidRPr="006971FD">
        <w:rPr>
          <w:lang w:val="en-US"/>
        </w:rPr>
        <w:t xml:space="preserve"> tujuan sesuai dengan Visi Misi Dinas</w:t>
      </w:r>
      <w:r w:rsidR="00587A77" w:rsidRPr="006971FD">
        <w:rPr>
          <w:lang w:val="en-US"/>
        </w:rPr>
        <w:t xml:space="preserve"> dalam upaya mendukung visi misi Kabupaten</w:t>
      </w:r>
      <w:r w:rsidR="00581221" w:rsidRPr="006971FD">
        <w:rPr>
          <w:lang w:val="en-US"/>
        </w:rPr>
        <w:t xml:space="preserve"> dapat terlaksana dengan baik.</w:t>
      </w:r>
    </w:p>
    <w:p w:rsidR="00581221" w:rsidRPr="006971FD" w:rsidRDefault="00581221" w:rsidP="00291E34">
      <w:pPr>
        <w:spacing w:line="360" w:lineRule="auto"/>
        <w:ind w:left="425" w:firstLine="720"/>
        <w:jc w:val="both"/>
      </w:pPr>
      <w:r w:rsidRPr="006971FD">
        <w:rPr>
          <w:lang w:val="en-US"/>
        </w:rPr>
        <w:t xml:space="preserve">Rencana Kinerja </w:t>
      </w:r>
      <w:r w:rsidR="00291E34" w:rsidRPr="006971FD">
        <w:t xml:space="preserve">Dinas Perumahan Rakyat, Kawasan Permukiman dan Pertanahan Kabupaten Barito Utara </w:t>
      </w:r>
      <w:r w:rsidR="00332AFA" w:rsidRPr="006971FD">
        <w:rPr>
          <w:lang w:val="en-US"/>
        </w:rPr>
        <w:t>Tahun Anggaran 201</w:t>
      </w:r>
      <w:r w:rsidR="00B44878" w:rsidRPr="006971FD">
        <w:rPr>
          <w:lang w:val="en-US"/>
        </w:rPr>
        <w:t>8</w:t>
      </w:r>
      <w:r w:rsidRPr="006971FD">
        <w:rPr>
          <w:lang w:val="en-US"/>
        </w:rPr>
        <w:t xml:space="preserve"> </w:t>
      </w:r>
      <w:r w:rsidR="00332AFA" w:rsidRPr="006971FD">
        <w:rPr>
          <w:lang w:val="en-US"/>
        </w:rPr>
        <w:t>tersusun dalam tabel RKT 201</w:t>
      </w:r>
      <w:r w:rsidR="00B44878" w:rsidRPr="006971FD">
        <w:rPr>
          <w:lang w:val="en-US"/>
        </w:rPr>
        <w:t>8</w:t>
      </w:r>
      <w:r w:rsidR="009D37B4" w:rsidRPr="006971FD">
        <w:rPr>
          <w:lang w:val="en-US"/>
        </w:rPr>
        <w:t xml:space="preserve"> </w:t>
      </w:r>
      <w:r w:rsidR="00EF5225" w:rsidRPr="006971FD">
        <w:rPr>
          <w:lang w:val="en-US"/>
        </w:rPr>
        <w:t>target dan pencapaian sasaran.</w:t>
      </w:r>
    </w:p>
    <w:p w:rsidR="00291E34" w:rsidRPr="006971FD" w:rsidRDefault="00291E34" w:rsidP="00291E34">
      <w:pPr>
        <w:pStyle w:val="Normal1"/>
        <w:spacing w:after="0" w:line="360" w:lineRule="auto"/>
        <w:ind w:left="426"/>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 xml:space="preserve">Tabel </w:t>
      </w:r>
      <w:r w:rsidR="00E7173B" w:rsidRPr="006971FD">
        <w:rPr>
          <w:rFonts w:ascii="Times New Roman" w:eastAsia="Arial" w:hAnsi="Times New Roman" w:cs="Times New Roman"/>
          <w:sz w:val="24"/>
          <w:szCs w:val="24"/>
          <w:lang w:val="id-ID"/>
        </w:rPr>
        <w:t>11</w:t>
      </w:r>
    </w:p>
    <w:p w:rsidR="00291E34" w:rsidRPr="006971FD" w:rsidRDefault="00ED7BE8" w:rsidP="00291E34">
      <w:pPr>
        <w:pStyle w:val="Normal1"/>
        <w:spacing w:after="0" w:line="360" w:lineRule="auto"/>
        <w:ind w:left="426"/>
        <w:jc w:val="center"/>
        <w:rPr>
          <w:rFonts w:ascii="Times New Roman" w:eastAsia="Arial" w:hAnsi="Times New Roman" w:cs="Times New Roman"/>
          <w:sz w:val="24"/>
          <w:szCs w:val="24"/>
        </w:rPr>
      </w:pPr>
      <w:r w:rsidRPr="006971FD">
        <w:rPr>
          <w:rFonts w:ascii="Times New Roman" w:eastAsia="Arial" w:hAnsi="Times New Roman" w:cs="Times New Roman"/>
          <w:sz w:val="24"/>
          <w:szCs w:val="24"/>
          <w:lang w:val="id-ID"/>
        </w:rPr>
        <w:t>Rencana Kinerja Tahun 201</w:t>
      </w:r>
      <w:r w:rsidRPr="006971FD">
        <w:rPr>
          <w:rFonts w:ascii="Times New Roman" w:eastAsia="Arial" w:hAnsi="Times New Roman" w:cs="Times New Roman"/>
          <w:sz w:val="24"/>
          <w:szCs w:val="24"/>
        </w:rPr>
        <w:t>8</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685"/>
        <w:gridCol w:w="1985"/>
        <w:gridCol w:w="1559"/>
      </w:tblGrid>
      <w:tr w:rsidR="00F97A57" w:rsidRPr="006971FD" w:rsidTr="00F97A57">
        <w:trPr>
          <w:cantSplit/>
          <w:trHeight w:val="728"/>
          <w:tblHeader/>
        </w:trPr>
        <w:tc>
          <w:tcPr>
            <w:tcW w:w="567" w:type="dxa"/>
            <w:tcBorders>
              <w:bottom w:val="single" w:sz="4" w:space="0" w:color="auto"/>
            </w:tcBorders>
            <w:shd w:val="clear" w:color="auto" w:fill="auto"/>
            <w:vAlign w:val="center"/>
          </w:tcPr>
          <w:p w:rsidR="00F97A57" w:rsidRPr="006971FD" w:rsidRDefault="00F97A57" w:rsidP="001F1A63">
            <w:pPr>
              <w:jc w:val="center"/>
            </w:pPr>
            <w:r w:rsidRPr="006971FD">
              <w:t>No</w:t>
            </w:r>
          </w:p>
        </w:tc>
        <w:tc>
          <w:tcPr>
            <w:tcW w:w="3685" w:type="dxa"/>
            <w:tcBorders>
              <w:bottom w:val="single" w:sz="4" w:space="0" w:color="auto"/>
            </w:tcBorders>
            <w:shd w:val="clear" w:color="auto" w:fill="auto"/>
            <w:vAlign w:val="center"/>
          </w:tcPr>
          <w:p w:rsidR="00F97A57" w:rsidRPr="006971FD" w:rsidRDefault="00F97A57" w:rsidP="001F1A63">
            <w:pPr>
              <w:jc w:val="center"/>
            </w:pPr>
            <w:r w:rsidRPr="006971FD">
              <w:t>Sasaran Strategis</w:t>
            </w:r>
          </w:p>
        </w:tc>
        <w:tc>
          <w:tcPr>
            <w:tcW w:w="1985" w:type="dxa"/>
            <w:tcBorders>
              <w:bottom w:val="single" w:sz="4" w:space="0" w:color="auto"/>
            </w:tcBorders>
            <w:shd w:val="clear" w:color="auto" w:fill="auto"/>
            <w:vAlign w:val="center"/>
          </w:tcPr>
          <w:p w:rsidR="00F97A57" w:rsidRPr="006971FD" w:rsidRDefault="00F97A57" w:rsidP="001F1A63">
            <w:pPr>
              <w:jc w:val="center"/>
            </w:pPr>
            <w:r w:rsidRPr="006971FD">
              <w:t>Indikator Kinerja</w:t>
            </w:r>
          </w:p>
        </w:tc>
        <w:tc>
          <w:tcPr>
            <w:tcW w:w="1559" w:type="dxa"/>
            <w:tcBorders>
              <w:bottom w:val="single" w:sz="4" w:space="0" w:color="auto"/>
            </w:tcBorders>
            <w:shd w:val="clear" w:color="auto" w:fill="auto"/>
            <w:vAlign w:val="center"/>
          </w:tcPr>
          <w:p w:rsidR="00F97A57" w:rsidRPr="006971FD" w:rsidRDefault="00F97A57" w:rsidP="001F1A63">
            <w:pPr>
              <w:jc w:val="center"/>
            </w:pPr>
            <w:r w:rsidRPr="006971FD">
              <w:t>Target</w:t>
            </w:r>
          </w:p>
        </w:tc>
      </w:tr>
      <w:tr w:rsidR="00F97A57" w:rsidRPr="006971FD" w:rsidTr="00F97A57">
        <w:trPr>
          <w:cantSplit/>
          <w:trHeight w:val="663"/>
        </w:trPr>
        <w:tc>
          <w:tcPr>
            <w:tcW w:w="567" w:type="dxa"/>
            <w:vMerge w:val="restart"/>
            <w:shd w:val="clear" w:color="auto" w:fill="auto"/>
          </w:tcPr>
          <w:p w:rsidR="00F97A57" w:rsidRPr="006971FD" w:rsidRDefault="00F97A57" w:rsidP="001F1A63">
            <w:pPr>
              <w:pStyle w:val="ListParagraph"/>
              <w:ind w:left="72"/>
              <w:jc w:val="both"/>
            </w:pPr>
            <w:r w:rsidRPr="006971FD">
              <w:t>1.</w:t>
            </w:r>
          </w:p>
        </w:tc>
        <w:tc>
          <w:tcPr>
            <w:tcW w:w="3685" w:type="dxa"/>
            <w:vMerge w:val="restart"/>
            <w:shd w:val="clear" w:color="auto" w:fill="auto"/>
          </w:tcPr>
          <w:p w:rsidR="00F97A57" w:rsidRPr="006971FD" w:rsidRDefault="00F97A57" w:rsidP="001F1A63">
            <w:pPr>
              <w:pStyle w:val="ListParagraph"/>
              <w:ind w:left="72"/>
            </w:pPr>
            <w:r w:rsidRPr="006971FD">
              <w:t>Meningkatkan Kualitas perumahan dan kawasan permukiman</w:t>
            </w:r>
          </w:p>
        </w:tc>
        <w:tc>
          <w:tcPr>
            <w:tcW w:w="1985" w:type="dxa"/>
            <w:tcBorders>
              <w:top w:val="single" w:sz="4" w:space="0" w:color="auto"/>
            </w:tcBorders>
            <w:shd w:val="clear" w:color="auto" w:fill="auto"/>
          </w:tcPr>
          <w:p w:rsidR="00F97A57" w:rsidRPr="006971FD" w:rsidRDefault="00F97A57" w:rsidP="001F1A63">
            <w:pPr>
              <w:pStyle w:val="ListParagraph"/>
              <w:ind w:left="0"/>
            </w:pPr>
            <w:r w:rsidRPr="006971FD">
              <w:t>Rasio Rumah layak huni</w:t>
            </w:r>
          </w:p>
        </w:tc>
        <w:tc>
          <w:tcPr>
            <w:tcW w:w="1559" w:type="dxa"/>
            <w:tcBorders>
              <w:top w:val="single" w:sz="4" w:space="0" w:color="auto"/>
            </w:tcBorders>
            <w:shd w:val="clear" w:color="auto" w:fill="auto"/>
          </w:tcPr>
          <w:p w:rsidR="00F97A57" w:rsidRPr="006971FD" w:rsidRDefault="00F97A57" w:rsidP="001F1A63">
            <w:pPr>
              <w:ind w:left="34"/>
              <w:jc w:val="center"/>
            </w:pPr>
            <w:r w:rsidRPr="006971FD">
              <w:t>4.70 %</w:t>
            </w:r>
          </w:p>
        </w:tc>
      </w:tr>
      <w:tr w:rsidR="00F97A57" w:rsidRPr="006971FD" w:rsidTr="00F97A57">
        <w:trPr>
          <w:cantSplit/>
          <w:trHeight w:val="984"/>
        </w:trPr>
        <w:tc>
          <w:tcPr>
            <w:tcW w:w="567" w:type="dxa"/>
            <w:vMerge/>
            <w:shd w:val="clear" w:color="auto" w:fill="auto"/>
          </w:tcPr>
          <w:p w:rsidR="00F97A57" w:rsidRPr="006971FD" w:rsidRDefault="00F97A57" w:rsidP="001F1A63">
            <w:pPr>
              <w:pStyle w:val="ListParagraph"/>
              <w:ind w:left="72"/>
              <w:jc w:val="both"/>
            </w:pPr>
          </w:p>
        </w:tc>
        <w:tc>
          <w:tcPr>
            <w:tcW w:w="3685" w:type="dxa"/>
            <w:vMerge/>
            <w:shd w:val="clear" w:color="auto" w:fill="auto"/>
          </w:tcPr>
          <w:p w:rsidR="00F97A57" w:rsidRPr="006971FD" w:rsidRDefault="00F97A57" w:rsidP="001F1A63">
            <w:pPr>
              <w:pStyle w:val="ListParagraph"/>
              <w:ind w:left="72"/>
            </w:pPr>
          </w:p>
        </w:tc>
        <w:tc>
          <w:tcPr>
            <w:tcW w:w="1985" w:type="dxa"/>
            <w:tcBorders>
              <w:top w:val="single" w:sz="4" w:space="0" w:color="auto"/>
            </w:tcBorders>
            <w:shd w:val="clear" w:color="auto" w:fill="auto"/>
          </w:tcPr>
          <w:p w:rsidR="00F97A57" w:rsidRPr="006971FD" w:rsidRDefault="00F97A57" w:rsidP="001F1A63">
            <w:pPr>
              <w:pStyle w:val="ListParagraph"/>
              <w:ind w:left="0"/>
            </w:pPr>
            <w:r w:rsidRPr="006971FD">
              <w:t>Lingkungan Pemukiman Kumuh</w:t>
            </w:r>
          </w:p>
        </w:tc>
        <w:tc>
          <w:tcPr>
            <w:tcW w:w="1559" w:type="dxa"/>
            <w:tcBorders>
              <w:top w:val="single" w:sz="4" w:space="0" w:color="auto"/>
            </w:tcBorders>
            <w:shd w:val="clear" w:color="auto" w:fill="auto"/>
          </w:tcPr>
          <w:p w:rsidR="00F97A57" w:rsidRPr="006971FD" w:rsidRDefault="00F97A57" w:rsidP="001F1A63">
            <w:pPr>
              <w:ind w:left="34"/>
              <w:jc w:val="center"/>
            </w:pPr>
            <w:r w:rsidRPr="006971FD">
              <w:t>1 dok</w:t>
            </w:r>
          </w:p>
          <w:p w:rsidR="00F97A57" w:rsidRPr="006971FD" w:rsidRDefault="00F97A57" w:rsidP="001F1A63">
            <w:pPr>
              <w:ind w:left="34"/>
              <w:jc w:val="center"/>
            </w:pPr>
            <w:r w:rsidRPr="006971FD">
              <w:t>(1.695,69 Ha)</w:t>
            </w:r>
          </w:p>
        </w:tc>
      </w:tr>
      <w:tr w:rsidR="00F97A57" w:rsidRPr="006971FD" w:rsidTr="00F97A57">
        <w:trPr>
          <w:cantSplit/>
          <w:trHeight w:val="984"/>
        </w:trPr>
        <w:tc>
          <w:tcPr>
            <w:tcW w:w="567" w:type="dxa"/>
            <w:vMerge/>
            <w:shd w:val="clear" w:color="auto" w:fill="auto"/>
          </w:tcPr>
          <w:p w:rsidR="00F97A57" w:rsidRPr="006971FD" w:rsidRDefault="00F97A57" w:rsidP="001F1A63">
            <w:pPr>
              <w:pStyle w:val="ListParagraph"/>
              <w:ind w:left="72"/>
              <w:jc w:val="both"/>
            </w:pPr>
          </w:p>
        </w:tc>
        <w:tc>
          <w:tcPr>
            <w:tcW w:w="3685" w:type="dxa"/>
            <w:vMerge/>
            <w:shd w:val="clear" w:color="auto" w:fill="auto"/>
          </w:tcPr>
          <w:p w:rsidR="00F97A57" w:rsidRPr="006971FD" w:rsidRDefault="00F97A57" w:rsidP="001F1A63">
            <w:pPr>
              <w:pStyle w:val="ListParagraph"/>
              <w:ind w:left="72"/>
            </w:pPr>
          </w:p>
        </w:tc>
        <w:tc>
          <w:tcPr>
            <w:tcW w:w="1985" w:type="dxa"/>
            <w:tcBorders>
              <w:top w:val="single" w:sz="4" w:space="0" w:color="auto"/>
            </w:tcBorders>
            <w:shd w:val="clear" w:color="auto" w:fill="auto"/>
          </w:tcPr>
          <w:p w:rsidR="00F97A57" w:rsidRPr="006971FD" w:rsidRDefault="00F97A57" w:rsidP="001F1A63">
            <w:pPr>
              <w:pStyle w:val="ListParagraph"/>
              <w:ind w:left="0"/>
            </w:pPr>
            <w:r w:rsidRPr="006971FD">
              <w:t>Rasio Pemukiman Layak Huni</w:t>
            </w:r>
          </w:p>
        </w:tc>
        <w:tc>
          <w:tcPr>
            <w:tcW w:w="1559" w:type="dxa"/>
            <w:tcBorders>
              <w:top w:val="single" w:sz="4" w:space="0" w:color="auto"/>
            </w:tcBorders>
            <w:shd w:val="clear" w:color="auto" w:fill="auto"/>
          </w:tcPr>
          <w:p w:rsidR="00F97A57" w:rsidRPr="006971FD" w:rsidRDefault="00F97A57" w:rsidP="001F1A63">
            <w:pPr>
              <w:ind w:left="34"/>
              <w:jc w:val="center"/>
            </w:pPr>
            <w:r w:rsidRPr="006971FD">
              <w:t>10%</w:t>
            </w:r>
          </w:p>
        </w:tc>
      </w:tr>
      <w:tr w:rsidR="00F97A57" w:rsidRPr="006971FD" w:rsidTr="00F97A57">
        <w:trPr>
          <w:cantSplit/>
          <w:trHeight w:val="686"/>
        </w:trPr>
        <w:tc>
          <w:tcPr>
            <w:tcW w:w="567" w:type="dxa"/>
            <w:vMerge/>
            <w:shd w:val="clear" w:color="auto" w:fill="auto"/>
          </w:tcPr>
          <w:p w:rsidR="00F97A57" w:rsidRPr="006971FD" w:rsidRDefault="00F97A57" w:rsidP="001F1A63">
            <w:pPr>
              <w:pStyle w:val="ListParagraph"/>
              <w:ind w:left="72"/>
              <w:jc w:val="both"/>
            </w:pPr>
          </w:p>
        </w:tc>
        <w:tc>
          <w:tcPr>
            <w:tcW w:w="3685" w:type="dxa"/>
            <w:vMerge/>
            <w:shd w:val="clear" w:color="auto" w:fill="auto"/>
          </w:tcPr>
          <w:p w:rsidR="00F97A57" w:rsidRPr="006971FD" w:rsidRDefault="00F97A57" w:rsidP="001F1A63">
            <w:pPr>
              <w:pStyle w:val="ListParagraph"/>
              <w:ind w:left="72"/>
            </w:pPr>
          </w:p>
        </w:tc>
        <w:tc>
          <w:tcPr>
            <w:tcW w:w="1985" w:type="dxa"/>
            <w:tcBorders>
              <w:top w:val="single" w:sz="4" w:space="0" w:color="auto"/>
            </w:tcBorders>
            <w:shd w:val="clear" w:color="auto" w:fill="auto"/>
          </w:tcPr>
          <w:p w:rsidR="00F97A57" w:rsidRPr="006971FD" w:rsidRDefault="00F97A57" w:rsidP="001F1A63">
            <w:pPr>
              <w:pStyle w:val="ListParagraph"/>
              <w:ind w:left="0"/>
            </w:pPr>
            <w:r w:rsidRPr="006971FD">
              <w:t>Rasio TPU per satuan penduduk</w:t>
            </w:r>
          </w:p>
        </w:tc>
        <w:tc>
          <w:tcPr>
            <w:tcW w:w="1559" w:type="dxa"/>
            <w:tcBorders>
              <w:top w:val="single" w:sz="4" w:space="0" w:color="auto"/>
            </w:tcBorders>
            <w:shd w:val="clear" w:color="auto" w:fill="auto"/>
          </w:tcPr>
          <w:p w:rsidR="00F97A57" w:rsidRPr="006971FD" w:rsidRDefault="00F97A57" w:rsidP="001F1A63">
            <w:pPr>
              <w:ind w:left="34"/>
              <w:jc w:val="center"/>
            </w:pPr>
            <w:r w:rsidRPr="006971FD">
              <w:t>14,04 %</w:t>
            </w:r>
          </w:p>
        </w:tc>
      </w:tr>
      <w:tr w:rsidR="00F97A57" w:rsidRPr="006971FD" w:rsidTr="00F97A57">
        <w:trPr>
          <w:cantSplit/>
          <w:trHeight w:val="578"/>
        </w:trPr>
        <w:tc>
          <w:tcPr>
            <w:tcW w:w="567" w:type="dxa"/>
            <w:vMerge w:val="restart"/>
            <w:tcBorders>
              <w:top w:val="single" w:sz="4" w:space="0" w:color="auto"/>
              <w:left w:val="single" w:sz="4" w:space="0" w:color="auto"/>
              <w:right w:val="single" w:sz="4" w:space="0" w:color="auto"/>
            </w:tcBorders>
          </w:tcPr>
          <w:p w:rsidR="00F97A57" w:rsidRPr="006971FD" w:rsidRDefault="00F97A57" w:rsidP="001F1A63">
            <w:pPr>
              <w:jc w:val="center"/>
            </w:pPr>
            <w:r w:rsidRPr="006971FD">
              <w:t>2.</w:t>
            </w:r>
          </w:p>
        </w:tc>
        <w:tc>
          <w:tcPr>
            <w:tcW w:w="3685" w:type="dxa"/>
            <w:vMerge w:val="restart"/>
            <w:tcBorders>
              <w:top w:val="single" w:sz="4" w:space="0" w:color="auto"/>
              <w:left w:val="single" w:sz="4" w:space="0" w:color="auto"/>
              <w:right w:val="single" w:sz="4" w:space="0" w:color="auto"/>
            </w:tcBorders>
          </w:tcPr>
          <w:p w:rsidR="00F97A57" w:rsidRPr="006971FD" w:rsidRDefault="00F97A57" w:rsidP="001F1A63">
            <w:r w:rsidRPr="006971FD">
              <w:t>Meningkatnya kepastian hukum penguasaan, pemilikan, penggunaan dan pemanfaatan tanah</w:t>
            </w:r>
          </w:p>
        </w:tc>
        <w:tc>
          <w:tcPr>
            <w:tcW w:w="1985" w:type="dxa"/>
            <w:tcBorders>
              <w:top w:val="single" w:sz="4" w:space="0" w:color="auto"/>
              <w:left w:val="single" w:sz="4" w:space="0" w:color="auto"/>
              <w:bottom w:val="single" w:sz="4" w:space="0" w:color="auto"/>
              <w:right w:val="single" w:sz="4" w:space="0" w:color="auto"/>
            </w:tcBorders>
          </w:tcPr>
          <w:p w:rsidR="00F97A57" w:rsidRPr="006971FD" w:rsidRDefault="00F97A57" w:rsidP="001F1A63">
            <w:pPr>
              <w:pStyle w:val="ListParagraph"/>
              <w:ind w:left="0"/>
            </w:pPr>
            <w:r w:rsidRPr="006971FD">
              <w:t>Penyelesaian kasus tanah negara</w:t>
            </w:r>
          </w:p>
        </w:tc>
        <w:tc>
          <w:tcPr>
            <w:tcW w:w="1559" w:type="dxa"/>
            <w:tcBorders>
              <w:top w:val="single" w:sz="4" w:space="0" w:color="auto"/>
              <w:left w:val="single" w:sz="4" w:space="0" w:color="auto"/>
              <w:bottom w:val="single" w:sz="4" w:space="0" w:color="auto"/>
              <w:right w:val="single" w:sz="4" w:space="0" w:color="auto"/>
            </w:tcBorders>
          </w:tcPr>
          <w:p w:rsidR="00F97A57" w:rsidRPr="006971FD" w:rsidRDefault="00F97A57" w:rsidP="001F1A63">
            <w:pPr>
              <w:ind w:left="34"/>
              <w:jc w:val="center"/>
            </w:pPr>
            <w:r w:rsidRPr="006971FD">
              <w:t>7 kasus</w:t>
            </w:r>
          </w:p>
        </w:tc>
      </w:tr>
      <w:tr w:rsidR="00F97A57" w:rsidRPr="006971FD" w:rsidTr="00F97A57">
        <w:trPr>
          <w:cantSplit/>
        </w:trPr>
        <w:tc>
          <w:tcPr>
            <w:tcW w:w="567" w:type="dxa"/>
            <w:vMerge/>
            <w:tcBorders>
              <w:left w:val="single" w:sz="4" w:space="0" w:color="auto"/>
              <w:bottom w:val="single" w:sz="4" w:space="0" w:color="auto"/>
              <w:right w:val="single" w:sz="4" w:space="0" w:color="auto"/>
            </w:tcBorders>
          </w:tcPr>
          <w:p w:rsidR="00F97A57" w:rsidRPr="006971FD" w:rsidRDefault="00F97A57" w:rsidP="001F1A63">
            <w:pPr>
              <w:jc w:val="both"/>
            </w:pPr>
          </w:p>
        </w:tc>
        <w:tc>
          <w:tcPr>
            <w:tcW w:w="3685" w:type="dxa"/>
            <w:vMerge/>
            <w:tcBorders>
              <w:left w:val="single" w:sz="4" w:space="0" w:color="auto"/>
              <w:bottom w:val="single" w:sz="4" w:space="0" w:color="auto"/>
              <w:right w:val="single" w:sz="4" w:space="0" w:color="auto"/>
            </w:tcBorders>
          </w:tcPr>
          <w:p w:rsidR="00F97A57" w:rsidRPr="006971FD" w:rsidRDefault="00F97A57" w:rsidP="001F1A63"/>
        </w:tc>
        <w:tc>
          <w:tcPr>
            <w:tcW w:w="1985" w:type="dxa"/>
            <w:tcBorders>
              <w:top w:val="single" w:sz="4" w:space="0" w:color="auto"/>
              <w:left w:val="single" w:sz="4" w:space="0" w:color="auto"/>
              <w:bottom w:val="single" w:sz="4" w:space="0" w:color="auto"/>
              <w:right w:val="single" w:sz="4" w:space="0" w:color="auto"/>
            </w:tcBorders>
          </w:tcPr>
          <w:p w:rsidR="00F97A57" w:rsidRPr="006971FD" w:rsidRDefault="00F97A57" w:rsidP="001F1A63">
            <w:pPr>
              <w:pStyle w:val="ListParagraph"/>
              <w:ind w:left="0"/>
            </w:pPr>
            <w:r w:rsidRPr="006971FD">
              <w:t>Persentase luas tanah bersertifikat</w:t>
            </w:r>
          </w:p>
        </w:tc>
        <w:tc>
          <w:tcPr>
            <w:tcW w:w="1559" w:type="dxa"/>
            <w:tcBorders>
              <w:top w:val="single" w:sz="4" w:space="0" w:color="auto"/>
              <w:left w:val="single" w:sz="4" w:space="0" w:color="auto"/>
              <w:bottom w:val="single" w:sz="4" w:space="0" w:color="auto"/>
              <w:right w:val="single" w:sz="4" w:space="0" w:color="auto"/>
            </w:tcBorders>
          </w:tcPr>
          <w:p w:rsidR="00F97A57" w:rsidRPr="006971FD" w:rsidRDefault="00F97A57" w:rsidP="001F1A63">
            <w:pPr>
              <w:ind w:left="34"/>
              <w:jc w:val="center"/>
            </w:pPr>
            <w:r w:rsidRPr="006971FD">
              <w:t>17,80 %</w:t>
            </w:r>
          </w:p>
        </w:tc>
      </w:tr>
    </w:tbl>
    <w:p w:rsidR="005C48C6" w:rsidRPr="006971FD" w:rsidRDefault="005C48C6" w:rsidP="005C48C6">
      <w:pPr>
        <w:tabs>
          <w:tab w:val="left" w:pos="360"/>
        </w:tabs>
        <w:jc w:val="both"/>
      </w:pPr>
    </w:p>
    <w:p w:rsidR="005C48C6" w:rsidRPr="006971FD" w:rsidRDefault="005C48C6" w:rsidP="005C48C6">
      <w:pPr>
        <w:tabs>
          <w:tab w:val="left" w:pos="360"/>
        </w:tabs>
        <w:jc w:val="both"/>
      </w:pPr>
    </w:p>
    <w:p w:rsidR="0097370F" w:rsidRPr="006971FD" w:rsidRDefault="0097370F">
      <w:pPr>
        <w:rPr>
          <w:b/>
        </w:rPr>
      </w:pPr>
      <w:r w:rsidRPr="006971FD">
        <w:rPr>
          <w:b/>
        </w:rPr>
        <w:br w:type="page"/>
      </w:r>
    </w:p>
    <w:p w:rsidR="00225D3E" w:rsidRPr="006971FD" w:rsidRDefault="00371726" w:rsidP="005C48C6">
      <w:pPr>
        <w:pStyle w:val="ListParagraph"/>
        <w:numPr>
          <w:ilvl w:val="0"/>
          <w:numId w:val="31"/>
        </w:numPr>
        <w:tabs>
          <w:tab w:val="left" w:pos="426"/>
        </w:tabs>
        <w:spacing w:line="360" w:lineRule="auto"/>
        <w:ind w:left="426" w:hanging="426"/>
        <w:jc w:val="both"/>
        <w:rPr>
          <w:b/>
        </w:rPr>
      </w:pPr>
      <w:r w:rsidRPr="006971FD">
        <w:rPr>
          <w:b/>
        </w:rPr>
        <w:lastRenderedPageBreak/>
        <w:t>PENETAPAN KINERJA TAHUN 201</w:t>
      </w:r>
      <w:r w:rsidRPr="006971FD">
        <w:rPr>
          <w:b/>
          <w:lang w:val="en-US"/>
        </w:rPr>
        <w:t>8</w:t>
      </w:r>
    </w:p>
    <w:p w:rsidR="00847B5F" w:rsidRPr="006971FD" w:rsidRDefault="00847B5F" w:rsidP="00847B5F">
      <w:pPr>
        <w:pStyle w:val="Normal1"/>
        <w:spacing w:after="0" w:line="240" w:lineRule="auto"/>
        <w:ind w:left="426"/>
        <w:jc w:val="center"/>
        <w:rPr>
          <w:rFonts w:ascii="Times New Roman" w:eastAsia="Arial" w:hAnsi="Times New Roman" w:cs="Times New Roman"/>
          <w:sz w:val="24"/>
          <w:szCs w:val="24"/>
          <w:lang w:val="id-ID"/>
        </w:rPr>
      </w:pPr>
    </w:p>
    <w:p w:rsidR="00847B5F" w:rsidRPr="006971FD" w:rsidRDefault="00847B5F" w:rsidP="00847B5F">
      <w:pPr>
        <w:pStyle w:val="Normal1"/>
        <w:spacing w:after="0" w:line="360" w:lineRule="auto"/>
        <w:ind w:left="426"/>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Tabel 12</w:t>
      </w:r>
    </w:p>
    <w:p w:rsidR="00847B5F" w:rsidRPr="006971FD" w:rsidRDefault="00847B5F" w:rsidP="00847B5F">
      <w:pPr>
        <w:pStyle w:val="Normal1"/>
        <w:spacing w:after="0" w:line="360" w:lineRule="auto"/>
        <w:ind w:left="426"/>
        <w:jc w:val="center"/>
        <w:rPr>
          <w:rFonts w:ascii="Times New Roman" w:eastAsia="Arial" w:hAnsi="Times New Roman" w:cs="Times New Roman"/>
          <w:sz w:val="24"/>
          <w:szCs w:val="24"/>
          <w:lang w:val="id-ID"/>
        </w:rPr>
      </w:pPr>
      <w:r w:rsidRPr="006971FD">
        <w:rPr>
          <w:rFonts w:ascii="Times New Roman" w:eastAsia="Arial" w:hAnsi="Times New Roman" w:cs="Times New Roman"/>
          <w:sz w:val="24"/>
          <w:szCs w:val="24"/>
          <w:lang w:val="id-ID"/>
        </w:rPr>
        <w:t xml:space="preserve">Penetapan Kinerja Tahun </w:t>
      </w:r>
      <w:r w:rsidR="00D4611F" w:rsidRPr="006971FD">
        <w:rPr>
          <w:rFonts w:ascii="Times New Roman" w:eastAsia="Arial" w:hAnsi="Times New Roman" w:cs="Times New Roman"/>
          <w:sz w:val="24"/>
          <w:szCs w:val="24"/>
          <w:lang w:val="id-ID"/>
        </w:rPr>
        <w:t>2018</w:t>
      </w:r>
    </w:p>
    <w:tbl>
      <w:tblPr>
        <w:tblW w:w="78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59"/>
        <w:gridCol w:w="1559"/>
        <w:gridCol w:w="992"/>
        <w:gridCol w:w="1418"/>
        <w:gridCol w:w="1752"/>
      </w:tblGrid>
      <w:tr w:rsidR="00847B5F" w:rsidRPr="006971FD" w:rsidTr="00985190">
        <w:trPr>
          <w:cantSplit/>
          <w:trHeight w:val="728"/>
          <w:tblHeader/>
        </w:trPr>
        <w:tc>
          <w:tcPr>
            <w:tcW w:w="567" w:type="dxa"/>
            <w:tcBorders>
              <w:bottom w:val="single" w:sz="4" w:space="0" w:color="auto"/>
            </w:tcBorders>
            <w:shd w:val="clear" w:color="auto" w:fill="auto"/>
            <w:vAlign w:val="center"/>
          </w:tcPr>
          <w:p w:rsidR="00090688" w:rsidRPr="006971FD" w:rsidRDefault="00090688" w:rsidP="00847B5F">
            <w:pPr>
              <w:jc w:val="center"/>
            </w:pPr>
            <w:r w:rsidRPr="006971FD">
              <w:t>No</w:t>
            </w:r>
          </w:p>
        </w:tc>
        <w:tc>
          <w:tcPr>
            <w:tcW w:w="1559" w:type="dxa"/>
            <w:tcBorders>
              <w:bottom w:val="single" w:sz="4" w:space="0" w:color="auto"/>
            </w:tcBorders>
            <w:vAlign w:val="center"/>
          </w:tcPr>
          <w:p w:rsidR="00090688" w:rsidRPr="006971FD" w:rsidRDefault="00090688" w:rsidP="00847B5F">
            <w:pPr>
              <w:jc w:val="center"/>
            </w:pPr>
            <w:r w:rsidRPr="006971FD">
              <w:t>Sasaran Strategis</w:t>
            </w:r>
          </w:p>
        </w:tc>
        <w:tc>
          <w:tcPr>
            <w:tcW w:w="1559" w:type="dxa"/>
            <w:tcBorders>
              <w:bottom w:val="single" w:sz="4" w:space="0" w:color="auto"/>
            </w:tcBorders>
            <w:shd w:val="clear" w:color="auto" w:fill="auto"/>
            <w:vAlign w:val="center"/>
          </w:tcPr>
          <w:p w:rsidR="00090688" w:rsidRPr="006971FD" w:rsidRDefault="00090688" w:rsidP="00847B5F">
            <w:pPr>
              <w:jc w:val="center"/>
            </w:pPr>
            <w:r w:rsidRPr="006971FD">
              <w:t>Indikator Kinerja</w:t>
            </w:r>
          </w:p>
        </w:tc>
        <w:tc>
          <w:tcPr>
            <w:tcW w:w="992" w:type="dxa"/>
            <w:tcBorders>
              <w:bottom w:val="single" w:sz="4" w:space="0" w:color="auto"/>
            </w:tcBorders>
            <w:shd w:val="clear" w:color="auto" w:fill="auto"/>
            <w:vAlign w:val="center"/>
          </w:tcPr>
          <w:p w:rsidR="00090688" w:rsidRPr="006971FD" w:rsidRDefault="00090688" w:rsidP="00847B5F">
            <w:pPr>
              <w:jc w:val="center"/>
            </w:pPr>
            <w:r w:rsidRPr="006971FD">
              <w:t>Target</w:t>
            </w:r>
          </w:p>
        </w:tc>
        <w:tc>
          <w:tcPr>
            <w:tcW w:w="1418" w:type="dxa"/>
            <w:tcBorders>
              <w:bottom w:val="single" w:sz="4" w:space="0" w:color="auto"/>
            </w:tcBorders>
            <w:shd w:val="clear" w:color="auto" w:fill="auto"/>
            <w:vAlign w:val="center"/>
          </w:tcPr>
          <w:p w:rsidR="00090688" w:rsidRPr="006971FD" w:rsidRDefault="00090688" w:rsidP="00847B5F">
            <w:pPr>
              <w:jc w:val="center"/>
            </w:pPr>
            <w:r w:rsidRPr="006971FD">
              <w:t>Program Kegiatan</w:t>
            </w:r>
          </w:p>
        </w:tc>
        <w:tc>
          <w:tcPr>
            <w:tcW w:w="1752" w:type="dxa"/>
            <w:tcBorders>
              <w:bottom w:val="single" w:sz="4" w:space="0" w:color="auto"/>
            </w:tcBorders>
            <w:shd w:val="clear" w:color="auto" w:fill="auto"/>
            <w:vAlign w:val="center"/>
          </w:tcPr>
          <w:p w:rsidR="00090688" w:rsidRPr="006971FD" w:rsidRDefault="00847B5F" w:rsidP="00847B5F">
            <w:pPr>
              <w:jc w:val="center"/>
            </w:pPr>
            <w:r w:rsidRPr="006971FD">
              <w:t>Anggaran (Rp</w:t>
            </w:r>
            <w:r w:rsidR="00090688" w:rsidRPr="006971FD">
              <w:t>)</w:t>
            </w:r>
          </w:p>
        </w:tc>
      </w:tr>
      <w:tr w:rsidR="00F97A57" w:rsidRPr="006971FD" w:rsidTr="00985190">
        <w:trPr>
          <w:cantSplit/>
          <w:trHeight w:val="1380"/>
        </w:trPr>
        <w:tc>
          <w:tcPr>
            <w:tcW w:w="567" w:type="dxa"/>
            <w:vMerge w:val="restart"/>
            <w:shd w:val="clear" w:color="auto" w:fill="auto"/>
          </w:tcPr>
          <w:p w:rsidR="00F97A57" w:rsidRPr="006971FD" w:rsidRDefault="00F97A57" w:rsidP="001F1A63">
            <w:pPr>
              <w:pStyle w:val="ListParagraph"/>
              <w:ind w:left="72"/>
              <w:jc w:val="both"/>
            </w:pPr>
            <w:r w:rsidRPr="006971FD">
              <w:t>1.</w:t>
            </w:r>
          </w:p>
        </w:tc>
        <w:tc>
          <w:tcPr>
            <w:tcW w:w="1559" w:type="dxa"/>
            <w:vMerge w:val="restart"/>
          </w:tcPr>
          <w:p w:rsidR="00F97A57" w:rsidRPr="006971FD" w:rsidRDefault="00F97A57" w:rsidP="001F1A63">
            <w:pPr>
              <w:pStyle w:val="ListParagraph"/>
              <w:ind w:left="72"/>
            </w:pPr>
            <w:r w:rsidRPr="006971FD">
              <w:t>Meningkatkan Kualitas perumahan dan kawasan permukiman</w:t>
            </w:r>
          </w:p>
        </w:tc>
        <w:tc>
          <w:tcPr>
            <w:tcW w:w="1559" w:type="dxa"/>
            <w:vMerge w:val="restart"/>
            <w:tcBorders>
              <w:top w:val="single" w:sz="4" w:space="0" w:color="auto"/>
            </w:tcBorders>
            <w:shd w:val="clear" w:color="auto" w:fill="auto"/>
          </w:tcPr>
          <w:p w:rsidR="00F97A57" w:rsidRPr="006971FD" w:rsidRDefault="00F97A57" w:rsidP="001F1A63">
            <w:pPr>
              <w:pStyle w:val="ListParagraph"/>
              <w:ind w:left="0"/>
            </w:pPr>
            <w:r w:rsidRPr="006971FD">
              <w:t>Rasio Rumah layak huni</w:t>
            </w:r>
          </w:p>
          <w:p w:rsidR="00F97A57" w:rsidRPr="006971FD" w:rsidRDefault="00F97A57" w:rsidP="001F1A63">
            <w:pPr>
              <w:pStyle w:val="ListParagraph"/>
              <w:ind w:left="0"/>
            </w:pPr>
            <w:r w:rsidRPr="006971FD">
              <w:t>Lingkungan Pemukiman Kumuh</w:t>
            </w:r>
          </w:p>
        </w:tc>
        <w:tc>
          <w:tcPr>
            <w:tcW w:w="992" w:type="dxa"/>
            <w:vMerge w:val="restart"/>
            <w:tcBorders>
              <w:top w:val="single" w:sz="4" w:space="0" w:color="auto"/>
            </w:tcBorders>
            <w:shd w:val="clear" w:color="auto" w:fill="auto"/>
          </w:tcPr>
          <w:p w:rsidR="00F97A57" w:rsidRPr="006971FD" w:rsidRDefault="00F97A57" w:rsidP="001F1A63">
            <w:pPr>
              <w:ind w:left="34"/>
              <w:jc w:val="center"/>
            </w:pPr>
            <w:r w:rsidRPr="006971FD">
              <w:t>4.70 %</w:t>
            </w:r>
          </w:p>
          <w:p w:rsidR="00F97A57" w:rsidRPr="006971FD" w:rsidRDefault="00F97A57" w:rsidP="001F1A63">
            <w:pPr>
              <w:ind w:left="34"/>
              <w:jc w:val="center"/>
            </w:pPr>
            <w:r w:rsidRPr="006971FD">
              <w:t>1 dok</w:t>
            </w:r>
          </w:p>
          <w:p w:rsidR="00F97A57" w:rsidRPr="006971FD" w:rsidRDefault="00F97A57" w:rsidP="001F1A63">
            <w:pPr>
              <w:ind w:left="34"/>
              <w:jc w:val="center"/>
            </w:pPr>
            <w:r w:rsidRPr="006971FD">
              <w:t>(1.695,69 Ha)</w:t>
            </w:r>
          </w:p>
        </w:tc>
        <w:tc>
          <w:tcPr>
            <w:tcW w:w="1418" w:type="dxa"/>
            <w:tcBorders>
              <w:top w:val="single" w:sz="4" w:space="0" w:color="auto"/>
            </w:tcBorders>
            <w:shd w:val="clear" w:color="auto" w:fill="auto"/>
          </w:tcPr>
          <w:p w:rsidR="00F97A57" w:rsidRPr="006971FD" w:rsidRDefault="00F97A57" w:rsidP="006A185D">
            <w:pPr>
              <w:spacing w:afterLines="40" w:after="96"/>
              <w:ind w:left="-30"/>
            </w:pPr>
            <w:r w:rsidRPr="006971FD">
              <w:t>Program Pengembangan Perumahan</w:t>
            </w:r>
          </w:p>
        </w:tc>
        <w:tc>
          <w:tcPr>
            <w:tcW w:w="1752" w:type="dxa"/>
            <w:tcBorders>
              <w:top w:val="single" w:sz="4" w:space="0" w:color="auto"/>
            </w:tcBorders>
            <w:shd w:val="clear" w:color="auto" w:fill="auto"/>
          </w:tcPr>
          <w:p w:rsidR="00F97A57" w:rsidRPr="006971FD" w:rsidRDefault="00F97A57" w:rsidP="006A185D">
            <w:pPr>
              <w:spacing w:afterLines="40" w:after="96"/>
              <w:jc w:val="right"/>
            </w:pPr>
            <w:r w:rsidRPr="006971FD">
              <w:t>1.167.000.000</w:t>
            </w:r>
          </w:p>
        </w:tc>
      </w:tr>
      <w:tr w:rsidR="00F97A57" w:rsidRPr="006971FD" w:rsidTr="00985190">
        <w:trPr>
          <w:cantSplit/>
          <w:trHeight w:val="578"/>
        </w:trPr>
        <w:tc>
          <w:tcPr>
            <w:tcW w:w="567" w:type="dxa"/>
            <w:vMerge/>
            <w:shd w:val="clear" w:color="auto" w:fill="auto"/>
          </w:tcPr>
          <w:p w:rsidR="00F97A57" w:rsidRPr="006971FD" w:rsidRDefault="00F97A57" w:rsidP="00090688">
            <w:pPr>
              <w:jc w:val="both"/>
            </w:pPr>
          </w:p>
        </w:tc>
        <w:tc>
          <w:tcPr>
            <w:tcW w:w="1559" w:type="dxa"/>
            <w:vMerge/>
          </w:tcPr>
          <w:p w:rsidR="00F97A57" w:rsidRPr="006971FD" w:rsidRDefault="00F97A57" w:rsidP="00706FD9">
            <w:pPr>
              <w:jc w:val="both"/>
            </w:pPr>
          </w:p>
        </w:tc>
        <w:tc>
          <w:tcPr>
            <w:tcW w:w="1559" w:type="dxa"/>
            <w:vMerge/>
            <w:tcBorders>
              <w:bottom w:val="single" w:sz="4" w:space="0" w:color="auto"/>
            </w:tcBorders>
            <w:shd w:val="clear" w:color="auto" w:fill="auto"/>
          </w:tcPr>
          <w:p w:rsidR="00F97A57" w:rsidRPr="006971FD" w:rsidRDefault="00F97A57" w:rsidP="00521C54"/>
        </w:tc>
        <w:tc>
          <w:tcPr>
            <w:tcW w:w="992" w:type="dxa"/>
            <w:vMerge/>
            <w:tcBorders>
              <w:bottom w:val="single" w:sz="4" w:space="0" w:color="auto"/>
            </w:tcBorders>
            <w:shd w:val="clear" w:color="auto" w:fill="auto"/>
          </w:tcPr>
          <w:p w:rsidR="00F97A57" w:rsidRPr="006971FD" w:rsidRDefault="00F97A57" w:rsidP="00847B5F">
            <w:pPr>
              <w:ind w:left="34"/>
              <w:jc w:val="center"/>
            </w:pPr>
          </w:p>
        </w:tc>
        <w:tc>
          <w:tcPr>
            <w:tcW w:w="1418" w:type="dxa"/>
            <w:tcBorders>
              <w:top w:val="single" w:sz="4" w:space="0" w:color="auto"/>
              <w:bottom w:val="single" w:sz="4" w:space="0" w:color="auto"/>
              <w:right w:val="single" w:sz="4" w:space="0" w:color="auto"/>
            </w:tcBorders>
            <w:shd w:val="clear" w:color="auto" w:fill="auto"/>
          </w:tcPr>
          <w:p w:rsidR="00F97A57" w:rsidRPr="006971FD" w:rsidRDefault="00F97A57" w:rsidP="001F1A63">
            <w:pPr>
              <w:rPr>
                <w:color w:val="000000"/>
              </w:rPr>
            </w:pPr>
            <w:r w:rsidRPr="006971FD">
              <w:rPr>
                <w:color w:val="000000"/>
              </w:rPr>
              <w:t>Bantuan Stimulasi Perumahan Swadaya</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jc w:val="right"/>
            </w:pPr>
            <w:r w:rsidRPr="006971FD">
              <w:t xml:space="preserve"> 4.050.000.000 </w:t>
            </w:r>
          </w:p>
        </w:tc>
      </w:tr>
      <w:tr w:rsidR="00F97A57" w:rsidRPr="006971FD" w:rsidTr="00985190">
        <w:trPr>
          <w:cantSplit/>
          <w:trHeight w:val="578"/>
        </w:trPr>
        <w:tc>
          <w:tcPr>
            <w:tcW w:w="567"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pStyle w:val="ListParagraph"/>
              <w:ind w:left="72"/>
              <w:jc w:val="both"/>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pStyle w:val="ListParagraph"/>
              <w:ind w:left="72"/>
            </w:pPr>
          </w:p>
        </w:tc>
        <w:tc>
          <w:tcPr>
            <w:tcW w:w="1559" w:type="dxa"/>
            <w:tcBorders>
              <w:top w:val="single" w:sz="4" w:space="0" w:color="auto"/>
              <w:left w:val="single" w:sz="4" w:space="0" w:color="auto"/>
              <w:bottom w:val="single" w:sz="4" w:space="0" w:color="auto"/>
              <w:right w:val="single" w:sz="4" w:space="0" w:color="auto"/>
            </w:tcBorders>
          </w:tcPr>
          <w:p w:rsidR="00F97A57" w:rsidRPr="006971FD" w:rsidRDefault="00F97A57" w:rsidP="001F1A63">
            <w:pPr>
              <w:pStyle w:val="ListParagraph"/>
              <w:ind w:left="0"/>
            </w:pPr>
            <w:r w:rsidRPr="006971FD">
              <w:t>Rasio Pemukiman Layak Huni</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ind w:left="34"/>
              <w:jc w:val="center"/>
            </w:pPr>
            <w:r w:rsidRPr="006971FD">
              <w:t>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rPr>
                <w:color w:val="000000"/>
              </w:rPr>
            </w:pPr>
            <w:r w:rsidRPr="006971FD">
              <w:rPr>
                <w:color w:val="000000"/>
              </w:rPr>
              <w:t>Program Penyusunan Kebijakan Pemukiman Daerah</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jc w:val="right"/>
            </w:pPr>
            <w:r w:rsidRPr="006971FD">
              <w:t xml:space="preserve"> 574.950.000 </w:t>
            </w:r>
          </w:p>
        </w:tc>
      </w:tr>
      <w:tr w:rsidR="00F97A57" w:rsidRPr="006971FD" w:rsidTr="00985190">
        <w:trPr>
          <w:cantSplit/>
          <w:trHeight w:val="578"/>
        </w:trPr>
        <w:tc>
          <w:tcPr>
            <w:tcW w:w="567"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pStyle w:val="ListParagraph"/>
              <w:ind w:left="72"/>
              <w:jc w:val="both"/>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pStyle w:val="ListParagraph"/>
              <w:ind w:left="72"/>
            </w:pPr>
          </w:p>
        </w:tc>
        <w:tc>
          <w:tcPr>
            <w:tcW w:w="1559" w:type="dxa"/>
            <w:tcBorders>
              <w:top w:val="single" w:sz="4" w:space="0" w:color="auto"/>
              <w:left w:val="single" w:sz="4" w:space="0" w:color="auto"/>
              <w:bottom w:val="single" w:sz="4" w:space="0" w:color="auto"/>
              <w:right w:val="single" w:sz="4" w:space="0" w:color="auto"/>
            </w:tcBorders>
          </w:tcPr>
          <w:p w:rsidR="00F97A57" w:rsidRPr="006971FD" w:rsidRDefault="00F97A57" w:rsidP="001F1A63">
            <w:pPr>
              <w:pStyle w:val="ListParagraph"/>
              <w:ind w:left="0"/>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ind w:left="34"/>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rPr>
                <w:color w:val="000000"/>
              </w:rPr>
            </w:pPr>
            <w:r w:rsidRPr="006971FD">
              <w:rPr>
                <w:color w:val="000000"/>
              </w:rPr>
              <w:t>Program Peningkatan / Rehabilitasi Sarana dan Prasarana Pemukiman</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jc w:val="right"/>
            </w:pPr>
            <w:r w:rsidRPr="006971FD">
              <w:t xml:space="preserve"> 371.150.000 </w:t>
            </w:r>
          </w:p>
        </w:tc>
      </w:tr>
      <w:tr w:rsidR="00F97A57" w:rsidRPr="006971FD" w:rsidTr="00985190">
        <w:trPr>
          <w:cantSplit/>
          <w:trHeight w:val="578"/>
        </w:trPr>
        <w:tc>
          <w:tcPr>
            <w:tcW w:w="567"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pStyle w:val="ListParagraph"/>
              <w:ind w:left="72"/>
              <w:jc w:val="both"/>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pStyle w:val="ListParagraph"/>
              <w:ind w:left="72"/>
            </w:pPr>
          </w:p>
        </w:tc>
        <w:tc>
          <w:tcPr>
            <w:tcW w:w="1559" w:type="dxa"/>
            <w:tcBorders>
              <w:top w:val="single" w:sz="4" w:space="0" w:color="auto"/>
              <w:left w:val="single" w:sz="4" w:space="0" w:color="auto"/>
              <w:bottom w:val="single" w:sz="4" w:space="0" w:color="auto"/>
              <w:right w:val="single" w:sz="4" w:space="0" w:color="auto"/>
            </w:tcBorders>
          </w:tcPr>
          <w:p w:rsidR="00F97A57" w:rsidRPr="006971FD" w:rsidRDefault="00F97A57" w:rsidP="001F1A63">
            <w:pPr>
              <w:pStyle w:val="ListParagraph"/>
              <w:ind w:left="0"/>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ind w:left="34"/>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rPr>
                <w:color w:val="000000"/>
              </w:rPr>
            </w:pPr>
            <w:r w:rsidRPr="006971FD">
              <w:rPr>
                <w:color w:val="000000"/>
              </w:rPr>
              <w:t>Program Pengembangan Penyehatan Lingkungan Pemukiman</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jc w:val="right"/>
            </w:pPr>
            <w:r w:rsidRPr="006971FD">
              <w:t xml:space="preserve"> 358.570.000 </w:t>
            </w:r>
          </w:p>
        </w:tc>
      </w:tr>
      <w:tr w:rsidR="00F97A57" w:rsidRPr="006971FD" w:rsidTr="00985190">
        <w:trPr>
          <w:cantSplit/>
        </w:trPr>
        <w:tc>
          <w:tcPr>
            <w:tcW w:w="567"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pStyle w:val="ListParagraph"/>
              <w:ind w:left="72"/>
              <w:jc w:val="both"/>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pStyle w:val="ListParagraph"/>
              <w:ind w:left="72"/>
            </w:pPr>
          </w:p>
        </w:tc>
        <w:tc>
          <w:tcPr>
            <w:tcW w:w="1559" w:type="dxa"/>
            <w:tcBorders>
              <w:top w:val="single" w:sz="4" w:space="0" w:color="auto"/>
              <w:left w:val="single" w:sz="4" w:space="0" w:color="auto"/>
              <w:bottom w:val="single" w:sz="4" w:space="0" w:color="auto"/>
              <w:right w:val="single" w:sz="4" w:space="0" w:color="auto"/>
            </w:tcBorders>
          </w:tcPr>
          <w:p w:rsidR="00F97A57" w:rsidRPr="006971FD" w:rsidRDefault="00F97A57" w:rsidP="001F1A63">
            <w:pPr>
              <w:pStyle w:val="ListParagraph"/>
              <w:ind w:left="0"/>
            </w:pPr>
            <w:r w:rsidRPr="006971FD">
              <w:t>Rasio TPU per satuan penduduk</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ind w:left="34"/>
              <w:jc w:val="center"/>
            </w:pPr>
            <w:r w:rsidRPr="006971FD">
              <w:t>14,04 %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rPr>
                <w:color w:val="000000"/>
              </w:rPr>
            </w:pPr>
            <w:r w:rsidRPr="006971FD">
              <w:rPr>
                <w:color w:val="000000"/>
              </w:rPr>
              <w:t>Program pengelolaan areal pemakaman</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jc w:val="right"/>
            </w:pPr>
            <w:r w:rsidRPr="006971FD">
              <w:t xml:space="preserve"> 185.850.000 </w:t>
            </w:r>
          </w:p>
        </w:tc>
      </w:tr>
      <w:tr w:rsidR="00F97A57" w:rsidRPr="006971FD" w:rsidTr="00985190">
        <w:trPr>
          <w:cantSplit/>
        </w:trPr>
        <w:tc>
          <w:tcPr>
            <w:tcW w:w="567"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jc w:val="center"/>
            </w:pPr>
            <w:r w:rsidRPr="006971FD">
              <w:lastRenderedPageBreak/>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r w:rsidRPr="006971FD">
              <w:t>Meningkatnya kepastian hukum penguasaan, pemilikan, penggunaan dan pemanfaatan tanah</w:t>
            </w:r>
          </w:p>
        </w:tc>
        <w:tc>
          <w:tcPr>
            <w:tcW w:w="1559" w:type="dxa"/>
            <w:tcBorders>
              <w:top w:val="single" w:sz="4" w:space="0" w:color="auto"/>
              <w:left w:val="single" w:sz="4" w:space="0" w:color="auto"/>
              <w:bottom w:val="single" w:sz="4" w:space="0" w:color="auto"/>
              <w:right w:val="single" w:sz="4" w:space="0" w:color="auto"/>
            </w:tcBorders>
          </w:tcPr>
          <w:p w:rsidR="00F97A57" w:rsidRPr="006971FD" w:rsidRDefault="00F97A57" w:rsidP="001F1A63">
            <w:pPr>
              <w:pStyle w:val="ListParagraph"/>
              <w:ind w:left="0"/>
            </w:pPr>
            <w:r w:rsidRPr="006971FD">
              <w:t>Penyelesaian kasus tanah negara</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ind w:left="34"/>
              <w:jc w:val="center"/>
            </w:pPr>
            <w:r w:rsidRPr="006971FD">
              <w:t>7 kasus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rPr>
                <w:color w:val="000000"/>
              </w:rPr>
            </w:pPr>
            <w:r w:rsidRPr="006971FD">
              <w:rPr>
                <w:color w:val="000000"/>
              </w:rPr>
              <w:t>Program penyelenggaraan pengadaan tanah bagi pembangunan untuk kepentingan umum yang bersumber dari APBD</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jc w:val="right"/>
            </w:pPr>
            <w:r w:rsidRPr="006971FD">
              <w:t xml:space="preserve"> 105.850.000 </w:t>
            </w:r>
          </w:p>
        </w:tc>
      </w:tr>
      <w:tr w:rsidR="00F97A57" w:rsidRPr="006971FD" w:rsidTr="0049781D">
        <w:trPr>
          <w:cantSplit/>
        </w:trPr>
        <w:tc>
          <w:tcPr>
            <w:tcW w:w="567"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jc w:val="both"/>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tc>
        <w:tc>
          <w:tcPr>
            <w:tcW w:w="1559" w:type="dxa"/>
            <w:tcBorders>
              <w:top w:val="single" w:sz="4" w:space="0" w:color="auto"/>
              <w:left w:val="single" w:sz="4" w:space="0" w:color="auto"/>
              <w:bottom w:val="single" w:sz="4" w:space="0" w:color="auto"/>
              <w:right w:val="single" w:sz="4" w:space="0" w:color="auto"/>
            </w:tcBorders>
          </w:tcPr>
          <w:p w:rsidR="00F97A57" w:rsidRPr="006971FD" w:rsidRDefault="00F97A57" w:rsidP="001F1A63">
            <w:pPr>
              <w:pStyle w:val="ListParagraph"/>
              <w:ind w:left="0"/>
            </w:pPr>
            <w:r w:rsidRPr="006971FD">
              <w:t>Persentase luas tanah bersertifikat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ind w:left="34"/>
              <w:jc w:val="center"/>
            </w:pPr>
            <w:r w:rsidRPr="006971FD">
              <w:t>17,80 %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97A57" w:rsidRPr="006971FD" w:rsidRDefault="00F97A57" w:rsidP="001F1A63">
            <w:pPr>
              <w:rPr>
                <w:color w:val="000000"/>
              </w:rPr>
            </w:pPr>
            <w:r w:rsidRPr="006971FD">
              <w:rPr>
                <w:color w:val="000000"/>
              </w:rPr>
              <w:t>Program penyelesaian konflik-konflik pertanahan</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F97A57" w:rsidRPr="006971FD" w:rsidRDefault="00F97A57" w:rsidP="001F1A63">
            <w:pPr>
              <w:jc w:val="right"/>
            </w:pPr>
            <w:r w:rsidRPr="006971FD">
              <w:t xml:space="preserve"> 69.150.000 </w:t>
            </w:r>
          </w:p>
        </w:tc>
      </w:tr>
    </w:tbl>
    <w:p w:rsidR="000862EE" w:rsidRPr="006971FD" w:rsidRDefault="000862EE" w:rsidP="00DA7ED3">
      <w:pPr>
        <w:spacing w:line="360" w:lineRule="auto"/>
        <w:jc w:val="both"/>
      </w:pPr>
    </w:p>
    <w:p w:rsidR="00225D3E" w:rsidRPr="006971FD" w:rsidRDefault="00225D3E" w:rsidP="00DA7ED3">
      <w:pPr>
        <w:spacing w:line="360" w:lineRule="auto"/>
        <w:ind w:left="360"/>
        <w:jc w:val="both"/>
        <w:rPr>
          <w:lang w:val="en-US"/>
        </w:rPr>
      </w:pPr>
    </w:p>
    <w:p w:rsidR="0033144A" w:rsidRPr="006971FD" w:rsidRDefault="0033144A" w:rsidP="00DA7ED3">
      <w:pPr>
        <w:spacing w:line="360" w:lineRule="auto"/>
        <w:ind w:left="360"/>
        <w:jc w:val="both"/>
      </w:pPr>
    </w:p>
    <w:p w:rsidR="00080235" w:rsidRPr="006971FD" w:rsidRDefault="00080235" w:rsidP="00DA7ED3">
      <w:pPr>
        <w:spacing w:line="360" w:lineRule="auto"/>
        <w:jc w:val="both"/>
        <w:rPr>
          <w:b/>
        </w:rPr>
      </w:pPr>
      <w:bookmarkStart w:id="143" w:name="_GoBack"/>
      <w:bookmarkEnd w:id="143"/>
    </w:p>
    <w:sectPr w:rsidR="00080235" w:rsidRPr="006971FD" w:rsidSect="006971FD">
      <w:headerReference w:type="even" r:id="rId20"/>
      <w:footerReference w:type="even" r:id="rId21"/>
      <w:footerReference w:type="default" r:id="rId22"/>
      <w:pgSz w:w="12242" w:h="16840" w:code="121"/>
      <w:pgMar w:top="1985" w:right="1701" w:bottom="1701" w:left="2268" w:header="851" w:footer="567"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B8A" w:rsidRDefault="00091B8A" w:rsidP="006A6302">
      <w:r>
        <w:separator/>
      </w:r>
    </w:p>
  </w:endnote>
  <w:endnote w:type="continuationSeparator" w:id="0">
    <w:p w:rsidR="00091B8A" w:rsidRDefault="00091B8A" w:rsidP="006A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Yanone Kaffeesatz Regular">
    <w:altName w:val="Times New Roman"/>
    <w:charset w:val="00"/>
    <w:family w:val="auto"/>
    <w:pitch w:val="variable"/>
    <w:sig w:usb0="00000003" w:usb1="4000204B"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0E5" w:rsidRDefault="006A185D" w:rsidP="00500F40">
    <w:pPr>
      <w:pStyle w:val="Footer"/>
      <w:framePr w:wrap="around" w:vAnchor="text" w:hAnchor="margin" w:xAlign="right" w:y="1"/>
      <w:rPr>
        <w:rStyle w:val="PageNumber"/>
      </w:rPr>
    </w:pPr>
    <w:r>
      <w:rPr>
        <w:rStyle w:val="PageNumber"/>
      </w:rPr>
      <w:fldChar w:fldCharType="begin"/>
    </w:r>
    <w:r w:rsidR="009560E5">
      <w:rPr>
        <w:rStyle w:val="PageNumber"/>
      </w:rPr>
      <w:instrText xml:space="preserve">PAGE  </w:instrText>
    </w:r>
    <w:r>
      <w:rPr>
        <w:rStyle w:val="PageNumber"/>
      </w:rPr>
      <w:fldChar w:fldCharType="end"/>
    </w:r>
  </w:p>
  <w:p w:rsidR="009560E5" w:rsidRDefault="009560E5" w:rsidP="00500F4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8064A2"/>
      </w:tblBorders>
      <w:tblLook w:val="04A0" w:firstRow="1" w:lastRow="0" w:firstColumn="1" w:lastColumn="0" w:noHBand="0" w:noVBand="1"/>
    </w:tblPr>
    <w:tblGrid>
      <w:gridCol w:w="5942"/>
      <w:gridCol w:w="2547"/>
    </w:tblGrid>
    <w:tr w:rsidR="002C07CB" w:rsidRPr="00B0558A" w:rsidTr="00735164">
      <w:trPr>
        <w:trHeight w:val="360"/>
      </w:trPr>
      <w:tc>
        <w:tcPr>
          <w:tcW w:w="3500" w:type="pct"/>
          <w:vAlign w:val="center"/>
        </w:tcPr>
        <w:p w:rsidR="002C07CB" w:rsidRPr="004451E7" w:rsidRDefault="002C07CB" w:rsidP="00735164">
          <w:pPr>
            <w:pStyle w:val="Footer"/>
            <w:rPr>
              <w:rFonts w:ascii="Yanone Kaffeesatz Regular" w:hAnsi="Yanone Kaffeesatz Regular" w:cs="Arial"/>
              <w:lang w:val="en-US"/>
            </w:rPr>
          </w:pPr>
          <w:r w:rsidRPr="00026E0E">
            <w:rPr>
              <w:rFonts w:ascii="Yanone Kaffeesatz Regular" w:hAnsi="Yanone Kaffeesatz Regular" w:cs="Arial"/>
            </w:rPr>
            <w:t>LKIP Dinas PR</w:t>
          </w:r>
          <w:r w:rsidR="004451E7">
            <w:rPr>
              <w:rFonts w:ascii="Yanone Kaffeesatz Regular" w:hAnsi="Yanone Kaffeesatz Regular" w:cs="Arial"/>
            </w:rPr>
            <w:t>KPP Kab. Barito Utara Tahun 201</w:t>
          </w:r>
          <w:r w:rsidR="004451E7">
            <w:rPr>
              <w:rFonts w:ascii="Yanone Kaffeesatz Regular" w:hAnsi="Yanone Kaffeesatz Regular" w:cs="Arial"/>
              <w:lang w:val="en-US"/>
            </w:rPr>
            <w:t>8</w:t>
          </w:r>
        </w:p>
      </w:tc>
      <w:tc>
        <w:tcPr>
          <w:tcW w:w="1500" w:type="pct"/>
          <w:shd w:val="clear" w:color="auto" w:fill="8064A2"/>
          <w:vAlign w:val="center"/>
        </w:tcPr>
        <w:p w:rsidR="002C07CB" w:rsidRPr="000A2CB6" w:rsidRDefault="006A185D" w:rsidP="00735164">
          <w:pPr>
            <w:pStyle w:val="Footer"/>
            <w:jc w:val="right"/>
            <w:rPr>
              <w:rFonts w:ascii="Arial" w:hAnsi="Arial" w:cs="Arial"/>
              <w:color w:val="FFFFFF" w:themeColor="background1"/>
            </w:rPr>
          </w:pPr>
          <w:r w:rsidRPr="000A2CB6">
            <w:rPr>
              <w:rFonts w:ascii="Arial" w:hAnsi="Arial" w:cs="Arial"/>
            </w:rPr>
            <w:fldChar w:fldCharType="begin"/>
          </w:r>
          <w:r w:rsidR="002C07CB" w:rsidRPr="000A2CB6">
            <w:rPr>
              <w:rFonts w:ascii="Arial" w:hAnsi="Arial" w:cs="Arial"/>
            </w:rPr>
            <w:instrText xml:space="preserve"> PAGE    \* MERGEFORMAT </w:instrText>
          </w:r>
          <w:r w:rsidRPr="000A2CB6">
            <w:rPr>
              <w:rFonts w:ascii="Arial" w:hAnsi="Arial" w:cs="Arial"/>
            </w:rPr>
            <w:fldChar w:fldCharType="separate"/>
          </w:r>
          <w:r w:rsidR="00B93D2E" w:rsidRPr="00B93D2E">
            <w:rPr>
              <w:rFonts w:ascii="Arial" w:hAnsi="Arial" w:cs="Arial"/>
              <w:noProof/>
              <w:color w:val="FFFFFF" w:themeColor="background1"/>
            </w:rPr>
            <w:t>29</w:t>
          </w:r>
          <w:r w:rsidRPr="000A2CB6">
            <w:rPr>
              <w:rFonts w:ascii="Arial" w:hAnsi="Arial" w:cs="Arial"/>
            </w:rPr>
            <w:fldChar w:fldCharType="end"/>
          </w:r>
        </w:p>
      </w:tc>
    </w:tr>
  </w:tbl>
  <w:p w:rsidR="00B0558A" w:rsidRPr="002C07CB" w:rsidRDefault="00B0558A" w:rsidP="002C07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B8A" w:rsidRDefault="00091B8A" w:rsidP="006A6302">
      <w:r>
        <w:separator/>
      </w:r>
    </w:p>
  </w:footnote>
  <w:footnote w:type="continuationSeparator" w:id="0">
    <w:p w:rsidR="00091B8A" w:rsidRDefault="00091B8A" w:rsidP="006A63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0E5" w:rsidRDefault="006A185D" w:rsidP="00500F40">
    <w:pPr>
      <w:pStyle w:val="Header"/>
      <w:framePr w:wrap="around" w:vAnchor="text" w:hAnchor="margin" w:xAlign="right" w:y="1"/>
      <w:rPr>
        <w:rStyle w:val="PageNumber"/>
      </w:rPr>
    </w:pPr>
    <w:r>
      <w:rPr>
        <w:rStyle w:val="PageNumber"/>
      </w:rPr>
      <w:fldChar w:fldCharType="begin"/>
    </w:r>
    <w:r w:rsidR="009560E5">
      <w:rPr>
        <w:rStyle w:val="PageNumber"/>
      </w:rPr>
      <w:instrText xml:space="preserve">PAGE  </w:instrText>
    </w:r>
    <w:r>
      <w:rPr>
        <w:rStyle w:val="PageNumber"/>
      </w:rPr>
      <w:fldChar w:fldCharType="end"/>
    </w:r>
  </w:p>
  <w:p w:rsidR="009560E5" w:rsidRDefault="009560E5" w:rsidP="00500F4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31EE"/>
    <w:multiLevelType w:val="hybridMultilevel"/>
    <w:tmpl w:val="67360884"/>
    <w:lvl w:ilvl="0" w:tplc="39BEAE2A">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3CC58AF"/>
    <w:multiLevelType w:val="hybridMultilevel"/>
    <w:tmpl w:val="BAF6FADE"/>
    <w:lvl w:ilvl="0" w:tplc="A4F00646">
      <w:start w:val="1"/>
      <w:numFmt w:val="decimal"/>
      <w:lvlText w:val="%1."/>
      <w:lvlJc w:val="left"/>
      <w:pPr>
        <w:ind w:left="1000" w:hanging="360"/>
      </w:pPr>
      <w:rPr>
        <w:b w:val="0"/>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2" w15:restartNumberingAfterBreak="0">
    <w:nsid w:val="04415DC2"/>
    <w:multiLevelType w:val="multilevel"/>
    <w:tmpl w:val="711CA05C"/>
    <w:lvl w:ilvl="0">
      <w:start w:val="1"/>
      <w:numFmt w:val="decimal"/>
      <w:lvlText w:val="%1."/>
      <w:lvlJc w:val="left"/>
      <w:pPr>
        <w:ind w:left="1070" w:firstLine="710"/>
      </w:pPr>
      <w:rPr>
        <w:rFonts w:ascii="Arial" w:eastAsia="Arial" w:hAnsi="Arial" w:cs="Arial"/>
        <w:b w:val="0"/>
        <w:sz w:val="22"/>
        <w:szCs w:val="22"/>
        <w:vertAlign w:val="baseline"/>
      </w:rPr>
    </w:lvl>
    <w:lvl w:ilvl="1">
      <w:start w:val="2"/>
      <w:numFmt w:val="decimal"/>
      <w:lvlText w:val="%1.%2"/>
      <w:lvlJc w:val="left"/>
      <w:pPr>
        <w:ind w:left="1265" w:firstLine="710"/>
      </w:pPr>
      <w:rPr>
        <w:vertAlign w:val="baseline"/>
      </w:rPr>
    </w:lvl>
    <w:lvl w:ilvl="2">
      <w:start w:val="1"/>
      <w:numFmt w:val="decimal"/>
      <w:lvlText w:val="%1.%2.%3"/>
      <w:lvlJc w:val="left"/>
      <w:pPr>
        <w:ind w:left="720" w:firstLine="0"/>
      </w:pPr>
      <w:rPr>
        <w:vertAlign w:val="baseline"/>
      </w:rPr>
    </w:lvl>
    <w:lvl w:ilvl="3">
      <w:start w:val="1"/>
      <w:numFmt w:val="decimal"/>
      <w:lvlText w:val="%1.%2.%3.%4"/>
      <w:lvlJc w:val="left"/>
      <w:pPr>
        <w:ind w:left="1430" w:firstLine="710"/>
      </w:pPr>
      <w:rPr>
        <w:vertAlign w:val="baseline"/>
      </w:rPr>
    </w:lvl>
    <w:lvl w:ilvl="4">
      <w:start w:val="1"/>
      <w:numFmt w:val="decimal"/>
      <w:lvlText w:val="%1.%2.%3.%4.%5"/>
      <w:lvlJc w:val="left"/>
      <w:pPr>
        <w:ind w:left="1790" w:firstLine="710"/>
      </w:pPr>
      <w:rPr>
        <w:vertAlign w:val="baseline"/>
      </w:rPr>
    </w:lvl>
    <w:lvl w:ilvl="5">
      <w:start w:val="1"/>
      <w:numFmt w:val="decimal"/>
      <w:lvlText w:val="%1.%2.%3.%4.%5.%6"/>
      <w:lvlJc w:val="left"/>
      <w:pPr>
        <w:ind w:left="2150" w:firstLine="710"/>
      </w:pPr>
      <w:rPr>
        <w:vertAlign w:val="baseline"/>
      </w:rPr>
    </w:lvl>
    <w:lvl w:ilvl="6">
      <w:start w:val="1"/>
      <w:numFmt w:val="decimal"/>
      <w:lvlText w:val="%1.%2.%3.%4.%5.%6.%7"/>
      <w:lvlJc w:val="left"/>
      <w:pPr>
        <w:ind w:left="2150" w:firstLine="710"/>
      </w:pPr>
      <w:rPr>
        <w:vertAlign w:val="baseline"/>
      </w:rPr>
    </w:lvl>
    <w:lvl w:ilvl="7">
      <w:start w:val="1"/>
      <w:numFmt w:val="decimal"/>
      <w:lvlText w:val="%1.%2.%3.%4.%5.%6.%7.%8"/>
      <w:lvlJc w:val="left"/>
      <w:pPr>
        <w:ind w:left="2510" w:firstLine="710"/>
      </w:pPr>
      <w:rPr>
        <w:vertAlign w:val="baseline"/>
      </w:rPr>
    </w:lvl>
    <w:lvl w:ilvl="8">
      <w:start w:val="1"/>
      <w:numFmt w:val="decimal"/>
      <w:lvlText w:val="%1.%2.%3.%4.%5.%6.%7.%8.%9"/>
      <w:lvlJc w:val="left"/>
      <w:pPr>
        <w:ind w:left="2510" w:firstLine="710"/>
      </w:pPr>
      <w:rPr>
        <w:vertAlign w:val="baseline"/>
      </w:rPr>
    </w:lvl>
  </w:abstractNum>
  <w:abstractNum w:abstractNumId="3" w15:restartNumberingAfterBreak="0">
    <w:nsid w:val="072C5393"/>
    <w:multiLevelType w:val="multilevel"/>
    <w:tmpl w:val="CD001248"/>
    <w:lvl w:ilvl="0">
      <w:start w:val="1"/>
      <w:numFmt w:val="decimal"/>
      <w:lvlText w:val="%1."/>
      <w:lvlJc w:val="left"/>
      <w:pPr>
        <w:ind w:left="360" w:firstLine="0"/>
      </w:pPr>
      <w:rPr>
        <w:vertAlign w:val="baseline"/>
      </w:rPr>
    </w:lvl>
    <w:lvl w:ilvl="1">
      <w:start w:val="1"/>
      <w:numFmt w:val="decimal"/>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abstractNum w:abstractNumId="4" w15:restartNumberingAfterBreak="0">
    <w:nsid w:val="09AE1296"/>
    <w:multiLevelType w:val="hybridMultilevel"/>
    <w:tmpl w:val="0EFC173E"/>
    <w:lvl w:ilvl="0" w:tplc="04090015">
      <w:start w:val="1"/>
      <w:numFmt w:val="upperLetter"/>
      <w:lvlText w:val="%1."/>
      <w:lvlJc w:val="left"/>
      <w:pPr>
        <w:tabs>
          <w:tab w:val="num" w:pos="1379"/>
        </w:tabs>
        <w:ind w:left="1379" w:hanging="360"/>
      </w:pPr>
      <w:rPr>
        <w:rFonts w:hint="default"/>
      </w:rPr>
    </w:lvl>
    <w:lvl w:ilvl="1" w:tplc="4746AC7A">
      <w:start w:val="1"/>
      <w:numFmt w:val="upperRoman"/>
      <w:lvlText w:val="%2."/>
      <w:lvlJc w:val="left"/>
      <w:pPr>
        <w:tabs>
          <w:tab w:val="num" w:pos="2459"/>
        </w:tabs>
        <w:ind w:left="2459" w:hanging="720"/>
      </w:pPr>
      <w:rPr>
        <w:rFonts w:hint="default"/>
      </w:rPr>
    </w:lvl>
    <w:lvl w:ilvl="2" w:tplc="04090015">
      <w:start w:val="1"/>
      <w:numFmt w:val="upperLetter"/>
      <w:lvlText w:val="%3."/>
      <w:lvlJc w:val="left"/>
      <w:pPr>
        <w:tabs>
          <w:tab w:val="num" w:pos="2819"/>
        </w:tabs>
        <w:ind w:left="2819" w:hanging="180"/>
      </w:pPr>
    </w:lvl>
    <w:lvl w:ilvl="3" w:tplc="0409000F" w:tentative="1">
      <w:start w:val="1"/>
      <w:numFmt w:val="decimal"/>
      <w:lvlText w:val="%4."/>
      <w:lvlJc w:val="left"/>
      <w:pPr>
        <w:tabs>
          <w:tab w:val="num" w:pos="3539"/>
        </w:tabs>
        <w:ind w:left="3539" w:hanging="360"/>
      </w:pPr>
    </w:lvl>
    <w:lvl w:ilvl="4" w:tplc="04090019">
      <w:start w:val="1"/>
      <w:numFmt w:val="lowerLetter"/>
      <w:lvlText w:val="%5."/>
      <w:lvlJc w:val="left"/>
      <w:pPr>
        <w:tabs>
          <w:tab w:val="num" w:pos="4259"/>
        </w:tabs>
        <w:ind w:left="4259" w:hanging="360"/>
      </w:pPr>
    </w:lvl>
    <w:lvl w:ilvl="5" w:tplc="0409001B" w:tentative="1">
      <w:start w:val="1"/>
      <w:numFmt w:val="lowerRoman"/>
      <w:lvlText w:val="%6."/>
      <w:lvlJc w:val="right"/>
      <w:pPr>
        <w:tabs>
          <w:tab w:val="num" w:pos="4979"/>
        </w:tabs>
        <w:ind w:left="4979" w:hanging="180"/>
      </w:pPr>
    </w:lvl>
    <w:lvl w:ilvl="6" w:tplc="0409000F" w:tentative="1">
      <w:start w:val="1"/>
      <w:numFmt w:val="decimal"/>
      <w:lvlText w:val="%7."/>
      <w:lvlJc w:val="left"/>
      <w:pPr>
        <w:tabs>
          <w:tab w:val="num" w:pos="5699"/>
        </w:tabs>
        <w:ind w:left="5699" w:hanging="360"/>
      </w:pPr>
    </w:lvl>
    <w:lvl w:ilvl="7" w:tplc="04090019" w:tentative="1">
      <w:start w:val="1"/>
      <w:numFmt w:val="lowerLetter"/>
      <w:lvlText w:val="%8."/>
      <w:lvlJc w:val="left"/>
      <w:pPr>
        <w:tabs>
          <w:tab w:val="num" w:pos="6419"/>
        </w:tabs>
        <w:ind w:left="6419" w:hanging="360"/>
      </w:pPr>
    </w:lvl>
    <w:lvl w:ilvl="8" w:tplc="0409001B" w:tentative="1">
      <w:start w:val="1"/>
      <w:numFmt w:val="lowerRoman"/>
      <w:lvlText w:val="%9."/>
      <w:lvlJc w:val="right"/>
      <w:pPr>
        <w:tabs>
          <w:tab w:val="num" w:pos="7139"/>
        </w:tabs>
        <w:ind w:left="7139" w:hanging="180"/>
      </w:pPr>
    </w:lvl>
  </w:abstractNum>
  <w:abstractNum w:abstractNumId="5" w15:restartNumberingAfterBreak="0">
    <w:nsid w:val="09FB05BA"/>
    <w:multiLevelType w:val="hybridMultilevel"/>
    <w:tmpl w:val="91E4524C"/>
    <w:lvl w:ilvl="0" w:tplc="28FE163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A3F56C4"/>
    <w:multiLevelType w:val="hybridMultilevel"/>
    <w:tmpl w:val="174AB4EE"/>
    <w:lvl w:ilvl="0" w:tplc="0B306A3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15:restartNumberingAfterBreak="0">
    <w:nsid w:val="0FA27B06"/>
    <w:multiLevelType w:val="hybridMultilevel"/>
    <w:tmpl w:val="D0AAB10C"/>
    <w:lvl w:ilvl="0" w:tplc="04210019">
      <w:start w:val="1"/>
      <w:numFmt w:val="lowerLetter"/>
      <w:lvlText w:val="%1."/>
      <w:lvlJc w:val="left"/>
      <w:pPr>
        <w:tabs>
          <w:tab w:val="num" w:pos="855"/>
        </w:tabs>
        <w:ind w:left="855" w:hanging="397"/>
      </w:pPr>
      <w:rPr>
        <w:rFonts w:hint="default"/>
      </w:rPr>
    </w:lvl>
    <w:lvl w:ilvl="1" w:tplc="04090019">
      <w:start w:val="1"/>
      <w:numFmt w:val="lowerLetter"/>
      <w:lvlText w:val="%2."/>
      <w:lvlJc w:val="left"/>
      <w:pPr>
        <w:tabs>
          <w:tab w:val="num" w:pos="1898"/>
        </w:tabs>
        <w:ind w:left="1898" w:hanging="360"/>
      </w:pPr>
    </w:lvl>
    <w:lvl w:ilvl="2" w:tplc="0409001B">
      <w:start w:val="1"/>
      <w:numFmt w:val="lowerRoman"/>
      <w:lvlText w:val="%3."/>
      <w:lvlJc w:val="right"/>
      <w:pPr>
        <w:tabs>
          <w:tab w:val="num" w:pos="2618"/>
        </w:tabs>
        <w:ind w:left="2618" w:hanging="180"/>
      </w:pPr>
    </w:lvl>
    <w:lvl w:ilvl="3" w:tplc="0409000F">
      <w:start w:val="1"/>
      <w:numFmt w:val="decimal"/>
      <w:lvlText w:val="%4."/>
      <w:lvlJc w:val="left"/>
      <w:pPr>
        <w:tabs>
          <w:tab w:val="num" w:pos="3338"/>
        </w:tabs>
        <w:ind w:left="3338" w:hanging="360"/>
      </w:pPr>
    </w:lvl>
    <w:lvl w:ilvl="4" w:tplc="04090019">
      <w:start w:val="1"/>
      <w:numFmt w:val="lowerLetter"/>
      <w:lvlText w:val="%5."/>
      <w:lvlJc w:val="left"/>
      <w:pPr>
        <w:tabs>
          <w:tab w:val="num" w:pos="4058"/>
        </w:tabs>
        <w:ind w:left="4058" w:hanging="360"/>
      </w:pPr>
    </w:lvl>
    <w:lvl w:ilvl="5" w:tplc="0409001B">
      <w:start w:val="1"/>
      <w:numFmt w:val="lowerRoman"/>
      <w:lvlText w:val="%6."/>
      <w:lvlJc w:val="right"/>
      <w:pPr>
        <w:tabs>
          <w:tab w:val="num" w:pos="4778"/>
        </w:tabs>
        <w:ind w:left="4778" w:hanging="180"/>
      </w:pPr>
    </w:lvl>
    <w:lvl w:ilvl="6" w:tplc="0409000F">
      <w:start w:val="1"/>
      <w:numFmt w:val="decimal"/>
      <w:lvlText w:val="%7."/>
      <w:lvlJc w:val="left"/>
      <w:pPr>
        <w:tabs>
          <w:tab w:val="num" w:pos="5498"/>
        </w:tabs>
        <w:ind w:left="5498" w:hanging="360"/>
      </w:pPr>
    </w:lvl>
    <w:lvl w:ilvl="7" w:tplc="04090019">
      <w:start w:val="1"/>
      <w:numFmt w:val="lowerLetter"/>
      <w:lvlText w:val="%8."/>
      <w:lvlJc w:val="left"/>
      <w:pPr>
        <w:tabs>
          <w:tab w:val="num" w:pos="6218"/>
        </w:tabs>
        <w:ind w:left="6218" w:hanging="360"/>
      </w:pPr>
    </w:lvl>
    <w:lvl w:ilvl="8" w:tplc="0409001B">
      <w:start w:val="1"/>
      <w:numFmt w:val="lowerRoman"/>
      <w:lvlText w:val="%9."/>
      <w:lvlJc w:val="right"/>
      <w:pPr>
        <w:tabs>
          <w:tab w:val="num" w:pos="6938"/>
        </w:tabs>
        <w:ind w:left="6938" w:hanging="180"/>
      </w:pPr>
    </w:lvl>
  </w:abstractNum>
  <w:abstractNum w:abstractNumId="8" w15:restartNumberingAfterBreak="0">
    <w:nsid w:val="13D63052"/>
    <w:multiLevelType w:val="hybridMultilevel"/>
    <w:tmpl w:val="0F36E7D8"/>
    <w:lvl w:ilvl="0" w:tplc="7D525758">
      <w:start w:val="1"/>
      <w:numFmt w:val="upperLetter"/>
      <w:lvlText w:val="%1."/>
      <w:lvlJc w:val="left"/>
      <w:pPr>
        <w:tabs>
          <w:tab w:val="num" w:pos="734"/>
        </w:tabs>
        <w:ind w:left="734" w:hanging="360"/>
      </w:pPr>
      <w:rPr>
        <w:rFonts w:hint="default"/>
      </w:rPr>
    </w:lvl>
    <w:lvl w:ilvl="1" w:tplc="04210019">
      <w:start w:val="1"/>
      <w:numFmt w:val="lowerLetter"/>
      <w:lvlText w:val="%2."/>
      <w:lvlJc w:val="left"/>
      <w:pPr>
        <w:tabs>
          <w:tab w:val="num" w:pos="1295"/>
        </w:tabs>
        <w:ind w:left="1295" w:hanging="360"/>
      </w:pPr>
      <w:rPr>
        <w:rFonts w:hint="default"/>
      </w:rPr>
    </w:lvl>
    <w:lvl w:ilvl="2" w:tplc="DA2ECD0A">
      <w:start w:val="1"/>
      <w:numFmt w:val="lowerLetter"/>
      <w:lvlText w:val="%3."/>
      <w:lvlJc w:val="left"/>
      <w:pPr>
        <w:tabs>
          <w:tab w:val="num" w:pos="810"/>
        </w:tabs>
        <w:ind w:left="810" w:hanging="360"/>
      </w:pPr>
      <w:rPr>
        <w:rFonts w:ascii="Arial" w:eastAsia="Times New Roman" w:hAnsi="Arial" w:cs="Arial" w:hint="default"/>
      </w:rPr>
    </w:lvl>
    <w:lvl w:ilvl="3" w:tplc="04210011">
      <w:start w:val="1"/>
      <w:numFmt w:val="decimal"/>
      <w:lvlText w:val="%4)"/>
      <w:lvlJc w:val="left"/>
      <w:pPr>
        <w:tabs>
          <w:tab w:val="num" w:pos="810"/>
        </w:tabs>
        <w:ind w:left="810" w:hanging="360"/>
      </w:pPr>
      <w:rPr>
        <w:rFonts w:hint="default"/>
      </w:rPr>
    </w:lvl>
    <w:lvl w:ilvl="4" w:tplc="D43A5B54">
      <w:start w:val="1"/>
      <w:numFmt w:val="lowerLetter"/>
      <w:lvlText w:val="%5."/>
      <w:lvlJc w:val="left"/>
      <w:pPr>
        <w:tabs>
          <w:tab w:val="num" w:pos="3600"/>
        </w:tabs>
        <w:ind w:left="3600" w:hanging="360"/>
      </w:pPr>
      <w:rPr>
        <w:rFonts w:hint="default"/>
      </w:rPr>
    </w:lvl>
    <w:lvl w:ilvl="5" w:tplc="7778BB44">
      <w:start w:val="1"/>
      <w:numFmt w:val="bullet"/>
      <w:lvlText w:val="-"/>
      <w:lvlJc w:val="left"/>
      <w:pPr>
        <w:tabs>
          <w:tab w:val="num" w:pos="4500"/>
        </w:tabs>
        <w:ind w:left="4500" w:hanging="360"/>
      </w:pPr>
      <w:rPr>
        <w:rFonts w:ascii="Arial Narrow" w:eastAsia="Times New Roman" w:hAnsi="Arial Narrow"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21000F">
      <w:start w:val="1"/>
      <w:numFmt w:val="decimal"/>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4773DCB"/>
    <w:multiLevelType w:val="hybridMultilevel"/>
    <w:tmpl w:val="8E40946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CB3062F"/>
    <w:multiLevelType w:val="hybridMultilevel"/>
    <w:tmpl w:val="3D7ADB1A"/>
    <w:lvl w:ilvl="0" w:tplc="3F7E4092">
      <w:start w:val="1"/>
      <w:numFmt w:val="upperLetter"/>
      <w:lvlText w:val="%1."/>
      <w:lvlJc w:val="left"/>
      <w:pPr>
        <w:tabs>
          <w:tab w:val="num" w:pos="360"/>
        </w:tabs>
        <w:ind w:left="360" w:hanging="360"/>
      </w:pPr>
      <w:rPr>
        <w:rFonts w:hint="default"/>
      </w:rPr>
    </w:lvl>
    <w:lvl w:ilvl="1" w:tplc="F83844B4">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FCA0735"/>
    <w:multiLevelType w:val="hybridMultilevel"/>
    <w:tmpl w:val="65A297BE"/>
    <w:lvl w:ilvl="0" w:tplc="04090015">
      <w:start w:val="1"/>
      <w:numFmt w:val="upperLetter"/>
      <w:lvlText w:val="%1."/>
      <w:lvlJc w:val="left"/>
      <w:pPr>
        <w:tabs>
          <w:tab w:val="num" w:pos="2520"/>
        </w:tabs>
        <w:ind w:left="2520" w:hanging="360"/>
      </w:pPr>
      <w:rPr>
        <w:rFonts w:hint="default"/>
      </w:rPr>
    </w:lvl>
    <w:lvl w:ilvl="1" w:tplc="5A88839C">
      <w:start w:val="1"/>
      <w:numFmt w:val="upperRoman"/>
      <w:lvlText w:val="%2."/>
      <w:lvlJc w:val="left"/>
      <w:pPr>
        <w:tabs>
          <w:tab w:val="num" w:pos="3600"/>
        </w:tabs>
        <w:ind w:left="3600" w:hanging="720"/>
      </w:pPr>
      <w:rPr>
        <w:rFonts w:hint="default"/>
      </w:rPr>
    </w:lvl>
    <w:lvl w:ilvl="2" w:tplc="04090015">
      <w:start w:val="1"/>
      <w:numFmt w:val="upperLetter"/>
      <w:lvlText w:val="%3."/>
      <w:lvlJc w:val="lef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2" w15:restartNumberingAfterBreak="0">
    <w:nsid w:val="32AA636E"/>
    <w:multiLevelType w:val="hybridMultilevel"/>
    <w:tmpl w:val="65A297BE"/>
    <w:lvl w:ilvl="0" w:tplc="04090015">
      <w:start w:val="1"/>
      <w:numFmt w:val="upperLetter"/>
      <w:lvlText w:val="%1."/>
      <w:lvlJc w:val="left"/>
      <w:pPr>
        <w:tabs>
          <w:tab w:val="num" w:pos="2520"/>
        </w:tabs>
        <w:ind w:left="2520" w:hanging="360"/>
      </w:pPr>
      <w:rPr>
        <w:rFonts w:hint="default"/>
      </w:rPr>
    </w:lvl>
    <w:lvl w:ilvl="1" w:tplc="5A88839C">
      <w:start w:val="1"/>
      <w:numFmt w:val="upperRoman"/>
      <w:lvlText w:val="%2."/>
      <w:lvlJc w:val="left"/>
      <w:pPr>
        <w:tabs>
          <w:tab w:val="num" w:pos="3600"/>
        </w:tabs>
        <w:ind w:left="3600" w:hanging="720"/>
      </w:pPr>
      <w:rPr>
        <w:rFonts w:hint="default"/>
      </w:rPr>
    </w:lvl>
    <w:lvl w:ilvl="2" w:tplc="04090015">
      <w:start w:val="1"/>
      <w:numFmt w:val="upperLetter"/>
      <w:lvlText w:val="%3."/>
      <w:lvlJc w:val="lef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339527E6"/>
    <w:multiLevelType w:val="hybridMultilevel"/>
    <w:tmpl w:val="9E466224"/>
    <w:lvl w:ilvl="0" w:tplc="BB0E9892">
      <w:start w:val="1"/>
      <w:numFmt w:val="decimalZero"/>
      <w:lvlText w:val="%1."/>
      <w:lvlJc w:val="left"/>
      <w:pPr>
        <w:tabs>
          <w:tab w:val="num" w:pos="576"/>
        </w:tabs>
        <w:ind w:left="576" w:hanging="576"/>
      </w:pPr>
      <w:rPr>
        <w:rFonts w:hint="default"/>
      </w:rPr>
    </w:lvl>
    <w:lvl w:ilvl="1" w:tplc="A0D8219E">
      <w:start w:val="1"/>
      <w:numFmt w:val="lowerLetter"/>
      <w:lvlText w:val="%2."/>
      <w:lvlJc w:val="left"/>
      <w:pPr>
        <w:tabs>
          <w:tab w:val="num" w:pos="1440"/>
        </w:tabs>
        <w:ind w:left="1440" w:hanging="360"/>
      </w:pPr>
      <w:rPr>
        <w:rFonts w:hint="default"/>
      </w:rPr>
    </w:lvl>
    <w:lvl w:ilvl="2" w:tplc="04D4B48A">
      <w:start w:val="1"/>
      <w:numFmt w:val="lowerLetter"/>
      <w:lvlText w:val="%3."/>
      <w:lvlJc w:val="left"/>
      <w:pPr>
        <w:tabs>
          <w:tab w:val="num" w:pos="2340"/>
        </w:tabs>
        <w:ind w:left="2340" w:hanging="360"/>
      </w:pPr>
      <w:rPr>
        <w:rFonts w:hint="default"/>
      </w:rPr>
    </w:lvl>
    <w:lvl w:ilvl="3" w:tplc="2D9AE03A">
      <w:start w:val="1"/>
      <w:numFmt w:val="lowerLetter"/>
      <w:lvlText w:val="%4."/>
      <w:lvlJc w:val="left"/>
      <w:pPr>
        <w:tabs>
          <w:tab w:val="num" w:pos="2880"/>
        </w:tabs>
        <w:ind w:left="2880" w:hanging="360"/>
      </w:pPr>
      <w:rPr>
        <w:rFonts w:hint="default"/>
      </w:rPr>
    </w:lvl>
    <w:lvl w:ilvl="4" w:tplc="64440016">
      <w:start w:val="1"/>
      <w:numFmt w:val="upperLetter"/>
      <w:lvlText w:val="%5."/>
      <w:lvlJc w:val="left"/>
      <w:pPr>
        <w:tabs>
          <w:tab w:val="num" w:pos="360"/>
        </w:tabs>
        <w:ind w:left="36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DA519F"/>
    <w:multiLevelType w:val="hybridMultilevel"/>
    <w:tmpl w:val="F4D0959E"/>
    <w:lvl w:ilvl="0" w:tplc="34949530">
      <w:start w:val="1"/>
      <w:numFmt w:val="decimal"/>
      <w:lvlText w:val="%1."/>
      <w:lvlJc w:val="left"/>
      <w:pPr>
        <w:tabs>
          <w:tab w:val="num" w:pos="480"/>
        </w:tabs>
        <w:ind w:left="480" w:hanging="360"/>
      </w:pPr>
      <w:rPr>
        <w:rFonts w:hint="default"/>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5" w15:restartNumberingAfterBreak="0">
    <w:nsid w:val="3C0667BE"/>
    <w:multiLevelType w:val="hybridMultilevel"/>
    <w:tmpl w:val="664249E2"/>
    <w:lvl w:ilvl="0" w:tplc="7D525758">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F5020FF"/>
    <w:multiLevelType w:val="hybridMultilevel"/>
    <w:tmpl w:val="06762F6E"/>
    <w:lvl w:ilvl="0" w:tplc="2D9AE03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5BA35AC"/>
    <w:multiLevelType w:val="hybridMultilevel"/>
    <w:tmpl w:val="7B4C7C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5C71C99"/>
    <w:multiLevelType w:val="hybridMultilevel"/>
    <w:tmpl w:val="A16E8834"/>
    <w:lvl w:ilvl="0" w:tplc="7778BB44">
      <w:start w:val="1"/>
      <w:numFmt w:val="bullet"/>
      <w:lvlText w:val="-"/>
      <w:lvlJc w:val="left"/>
      <w:pPr>
        <w:ind w:left="720" w:hanging="360"/>
      </w:pPr>
      <w:rPr>
        <w:rFonts w:ascii="Arial Narrow" w:eastAsia="Times New Roman" w:hAnsi="Arial Narrow"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4117D"/>
    <w:multiLevelType w:val="hybridMultilevel"/>
    <w:tmpl w:val="719A8AEA"/>
    <w:lvl w:ilvl="0" w:tplc="B7282A5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5E0EF1"/>
    <w:multiLevelType w:val="hybridMultilevel"/>
    <w:tmpl w:val="55D06646"/>
    <w:lvl w:ilvl="0" w:tplc="BC98A9EC">
      <w:start w:val="1"/>
      <w:numFmt w:val="lowerLetter"/>
      <w:lvlText w:val="%1."/>
      <w:lvlJc w:val="left"/>
      <w:pPr>
        <w:ind w:left="1262" w:hanging="360"/>
      </w:pPr>
      <w:rPr>
        <w:rFonts w:hint="default"/>
      </w:rPr>
    </w:lvl>
    <w:lvl w:ilvl="1" w:tplc="04090019">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1" w15:restartNumberingAfterBreak="0">
    <w:nsid w:val="51417E52"/>
    <w:multiLevelType w:val="hybridMultilevel"/>
    <w:tmpl w:val="DF16066A"/>
    <w:lvl w:ilvl="0" w:tplc="7778BB44">
      <w:start w:val="1"/>
      <w:numFmt w:val="bullet"/>
      <w:lvlText w:val="-"/>
      <w:lvlJc w:val="left"/>
      <w:pPr>
        <w:ind w:left="720" w:hanging="360"/>
      </w:pPr>
      <w:rPr>
        <w:rFonts w:ascii="Arial Narrow" w:eastAsia="Times New Roman" w:hAnsi="Arial Narrow"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15:restartNumberingAfterBreak="0">
    <w:nsid w:val="51DB7995"/>
    <w:multiLevelType w:val="hybridMultilevel"/>
    <w:tmpl w:val="55D06646"/>
    <w:lvl w:ilvl="0" w:tplc="BC98A9EC">
      <w:start w:val="1"/>
      <w:numFmt w:val="lowerLetter"/>
      <w:lvlText w:val="%1."/>
      <w:lvlJc w:val="left"/>
      <w:pPr>
        <w:ind w:left="1262" w:hanging="360"/>
      </w:pPr>
      <w:rPr>
        <w:rFonts w:hint="default"/>
      </w:rPr>
    </w:lvl>
    <w:lvl w:ilvl="1" w:tplc="04090019">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3" w15:restartNumberingAfterBreak="0">
    <w:nsid w:val="528A3960"/>
    <w:multiLevelType w:val="hybridMultilevel"/>
    <w:tmpl w:val="D29AFC64"/>
    <w:lvl w:ilvl="0" w:tplc="04210019">
      <w:start w:val="1"/>
      <w:numFmt w:val="lowerLetter"/>
      <w:lvlText w:val="%1."/>
      <w:lvlJc w:val="left"/>
      <w:pPr>
        <w:ind w:left="2291" w:hanging="360"/>
      </w:pPr>
    </w:lvl>
    <w:lvl w:ilvl="1" w:tplc="04210019" w:tentative="1">
      <w:start w:val="1"/>
      <w:numFmt w:val="lowerLetter"/>
      <w:lvlText w:val="%2."/>
      <w:lvlJc w:val="left"/>
      <w:pPr>
        <w:ind w:left="3011" w:hanging="360"/>
      </w:pPr>
    </w:lvl>
    <w:lvl w:ilvl="2" w:tplc="0421001B" w:tentative="1">
      <w:start w:val="1"/>
      <w:numFmt w:val="lowerRoman"/>
      <w:lvlText w:val="%3."/>
      <w:lvlJc w:val="right"/>
      <w:pPr>
        <w:ind w:left="3731" w:hanging="180"/>
      </w:pPr>
    </w:lvl>
    <w:lvl w:ilvl="3" w:tplc="0421000F" w:tentative="1">
      <w:start w:val="1"/>
      <w:numFmt w:val="decimal"/>
      <w:lvlText w:val="%4."/>
      <w:lvlJc w:val="left"/>
      <w:pPr>
        <w:ind w:left="4451" w:hanging="360"/>
      </w:pPr>
    </w:lvl>
    <w:lvl w:ilvl="4" w:tplc="04210019" w:tentative="1">
      <w:start w:val="1"/>
      <w:numFmt w:val="lowerLetter"/>
      <w:lvlText w:val="%5."/>
      <w:lvlJc w:val="left"/>
      <w:pPr>
        <w:ind w:left="5171" w:hanging="360"/>
      </w:pPr>
    </w:lvl>
    <w:lvl w:ilvl="5" w:tplc="0421001B" w:tentative="1">
      <w:start w:val="1"/>
      <w:numFmt w:val="lowerRoman"/>
      <w:lvlText w:val="%6."/>
      <w:lvlJc w:val="right"/>
      <w:pPr>
        <w:ind w:left="5891" w:hanging="180"/>
      </w:pPr>
    </w:lvl>
    <w:lvl w:ilvl="6" w:tplc="0421000F" w:tentative="1">
      <w:start w:val="1"/>
      <w:numFmt w:val="decimal"/>
      <w:lvlText w:val="%7."/>
      <w:lvlJc w:val="left"/>
      <w:pPr>
        <w:ind w:left="6611" w:hanging="360"/>
      </w:pPr>
    </w:lvl>
    <w:lvl w:ilvl="7" w:tplc="04210019" w:tentative="1">
      <w:start w:val="1"/>
      <w:numFmt w:val="lowerLetter"/>
      <w:lvlText w:val="%8."/>
      <w:lvlJc w:val="left"/>
      <w:pPr>
        <w:ind w:left="7331" w:hanging="360"/>
      </w:pPr>
    </w:lvl>
    <w:lvl w:ilvl="8" w:tplc="0421001B" w:tentative="1">
      <w:start w:val="1"/>
      <w:numFmt w:val="lowerRoman"/>
      <w:lvlText w:val="%9."/>
      <w:lvlJc w:val="right"/>
      <w:pPr>
        <w:ind w:left="8051" w:hanging="180"/>
      </w:pPr>
    </w:lvl>
  </w:abstractNum>
  <w:abstractNum w:abstractNumId="24" w15:restartNumberingAfterBreak="0">
    <w:nsid w:val="5DC64026"/>
    <w:multiLevelType w:val="hybridMultilevel"/>
    <w:tmpl w:val="4B44FD16"/>
    <w:lvl w:ilvl="0" w:tplc="7778BB44">
      <w:start w:val="1"/>
      <w:numFmt w:val="bullet"/>
      <w:lvlText w:val="-"/>
      <w:lvlJc w:val="left"/>
      <w:pPr>
        <w:ind w:left="720" w:hanging="360"/>
      </w:pPr>
      <w:rPr>
        <w:rFonts w:ascii="Arial Narrow" w:eastAsia="Times New Roman" w:hAnsi="Arial Narrow"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15:restartNumberingAfterBreak="0">
    <w:nsid w:val="5EDB499A"/>
    <w:multiLevelType w:val="hybridMultilevel"/>
    <w:tmpl w:val="A7C84288"/>
    <w:lvl w:ilvl="0" w:tplc="04210019">
      <w:start w:val="1"/>
      <w:numFmt w:val="lowerLetter"/>
      <w:lvlText w:val="%1."/>
      <w:lvlJc w:val="left"/>
      <w:pPr>
        <w:tabs>
          <w:tab w:val="num" w:pos="855"/>
        </w:tabs>
        <w:ind w:left="855" w:hanging="397"/>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5F243A00"/>
    <w:multiLevelType w:val="hybridMultilevel"/>
    <w:tmpl w:val="B872918C"/>
    <w:lvl w:ilvl="0" w:tplc="6DE2E4E4">
      <w:start w:val="1"/>
      <w:numFmt w:val="decimal"/>
      <w:lvlText w:val="(%1)"/>
      <w:lvlJc w:val="left"/>
      <w:pPr>
        <w:tabs>
          <w:tab w:val="num" w:pos="855"/>
        </w:tabs>
        <w:ind w:left="855" w:hanging="397"/>
      </w:pPr>
      <w:rPr>
        <w:rFonts w:hint="default"/>
      </w:rPr>
    </w:lvl>
    <w:lvl w:ilvl="1" w:tplc="04090019">
      <w:start w:val="1"/>
      <w:numFmt w:val="lowerLetter"/>
      <w:lvlText w:val="%2."/>
      <w:lvlJc w:val="left"/>
      <w:pPr>
        <w:tabs>
          <w:tab w:val="num" w:pos="1898"/>
        </w:tabs>
        <w:ind w:left="1898" w:hanging="360"/>
      </w:pPr>
    </w:lvl>
    <w:lvl w:ilvl="2" w:tplc="0409001B">
      <w:start w:val="1"/>
      <w:numFmt w:val="lowerRoman"/>
      <w:lvlText w:val="%3."/>
      <w:lvlJc w:val="right"/>
      <w:pPr>
        <w:tabs>
          <w:tab w:val="num" w:pos="2618"/>
        </w:tabs>
        <w:ind w:left="2618" w:hanging="180"/>
      </w:pPr>
    </w:lvl>
    <w:lvl w:ilvl="3" w:tplc="0409000F">
      <w:start w:val="1"/>
      <w:numFmt w:val="decimal"/>
      <w:lvlText w:val="%4."/>
      <w:lvlJc w:val="left"/>
      <w:pPr>
        <w:tabs>
          <w:tab w:val="num" w:pos="3338"/>
        </w:tabs>
        <w:ind w:left="3338" w:hanging="360"/>
      </w:pPr>
    </w:lvl>
    <w:lvl w:ilvl="4" w:tplc="04090019">
      <w:start w:val="1"/>
      <w:numFmt w:val="lowerLetter"/>
      <w:lvlText w:val="%5."/>
      <w:lvlJc w:val="left"/>
      <w:pPr>
        <w:tabs>
          <w:tab w:val="num" w:pos="4058"/>
        </w:tabs>
        <w:ind w:left="4058" w:hanging="360"/>
      </w:pPr>
    </w:lvl>
    <w:lvl w:ilvl="5" w:tplc="0409001B">
      <w:start w:val="1"/>
      <w:numFmt w:val="lowerRoman"/>
      <w:lvlText w:val="%6."/>
      <w:lvlJc w:val="right"/>
      <w:pPr>
        <w:tabs>
          <w:tab w:val="num" w:pos="4778"/>
        </w:tabs>
        <w:ind w:left="4778" w:hanging="180"/>
      </w:pPr>
    </w:lvl>
    <w:lvl w:ilvl="6" w:tplc="0409000F">
      <w:start w:val="1"/>
      <w:numFmt w:val="decimal"/>
      <w:lvlText w:val="%7."/>
      <w:lvlJc w:val="left"/>
      <w:pPr>
        <w:tabs>
          <w:tab w:val="num" w:pos="5498"/>
        </w:tabs>
        <w:ind w:left="5498" w:hanging="360"/>
      </w:pPr>
    </w:lvl>
    <w:lvl w:ilvl="7" w:tplc="04090019">
      <w:start w:val="1"/>
      <w:numFmt w:val="lowerLetter"/>
      <w:lvlText w:val="%8."/>
      <w:lvlJc w:val="left"/>
      <w:pPr>
        <w:tabs>
          <w:tab w:val="num" w:pos="6218"/>
        </w:tabs>
        <w:ind w:left="6218" w:hanging="360"/>
      </w:pPr>
    </w:lvl>
    <w:lvl w:ilvl="8" w:tplc="0409001B">
      <w:start w:val="1"/>
      <w:numFmt w:val="lowerRoman"/>
      <w:lvlText w:val="%9."/>
      <w:lvlJc w:val="right"/>
      <w:pPr>
        <w:tabs>
          <w:tab w:val="num" w:pos="6938"/>
        </w:tabs>
        <w:ind w:left="6938" w:hanging="180"/>
      </w:pPr>
    </w:lvl>
  </w:abstractNum>
  <w:abstractNum w:abstractNumId="27" w15:restartNumberingAfterBreak="0">
    <w:nsid w:val="61471E3F"/>
    <w:multiLevelType w:val="hybridMultilevel"/>
    <w:tmpl w:val="F892B54C"/>
    <w:lvl w:ilvl="0" w:tplc="2D9AE03A">
      <w:start w:val="1"/>
      <w:numFmt w:val="lowerLetter"/>
      <w:lvlText w:val="%1."/>
      <w:lvlJc w:val="left"/>
      <w:pPr>
        <w:tabs>
          <w:tab w:val="num" w:pos="1295"/>
        </w:tabs>
        <w:ind w:left="1295" w:hanging="360"/>
      </w:pPr>
      <w:rPr>
        <w:rFonts w:hint="default"/>
      </w:rPr>
    </w:lvl>
    <w:lvl w:ilvl="1" w:tplc="ADBCA938">
      <w:start w:val="1"/>
      <w:numFmt w:val="lowerLetter"/>
      <w:lvlText w:val="%2."/>
      <w:lvlJc w:val="left"/>
      <w:pPr>
        <w:tabs>
          <w:tab w:val="num" w:pos="2015"/>
        </w:tabs>
        <w:ind w:left="2015" w:hanging="360"/>
      </w:pPr>
      <w:rPr>
        <w:rFonts w:hint="default"/>
      </w:rPr>
    </w:lvl>
    <w:lvl w:ilvl="2" w:tplc="BAF84870">
      <w:start w:val="1"/>
      <w:numFmt w:val="decimal"/>
      <w:lvlText w:val="%3."/>
      <w:lvlJc w:val="left"/>
      <w:pPr>
        <w:tabs>
          <w:tab w:val="num" w:pos="2915"/>
        </w:tabs>
        <w:ind w:left="2915" w:hanging="360"/>
      </w:pPr>
      <w:rPr>
        <w:rFonts w:hint="default"/>
      </w:rPr>
    </w:lvl>
    <w:lvl w:ilvl="3" w:tplc="0409000F">
      <w:start w:val="1"/>
      <w:numFmt w:val="decimal"/>
      <w:lvlText w:val="%4."/>
      <w:lvlJc w:val="left"/>
      <w:pPr>
        <w:tabs>
          <w:tab w:val="num" w:pos="3455"/>
        </w:tabs>
        <w:ind w:left="3455" w:hanging="360"/>
      </w:pPr>
    </w:lvl>
    <w:lvl w:ilvl="4" w:tplc="89A611C8">
      <w:start w:val="1"/>
      <w:numFmt w:val="lowerLetter"/>
      <w:lvlText w:val="%5."/>
      <w:lvlJc w:val="left"/>
      <w:pPr>
        <w:tabs>
          <w:tab w:val="num" w:pos="4175"/>
        </w:tabs>
        <w:ind w:left="4175" w:hanging="360"/>
      </w:pPr>
      <w:rPr>
        <w:rFonts w:hint="default"/>
      </w:rPr>
    </w:lvl>
    <w:lvl w:ilvl="5" w:tplc="0409001B" w:tentative="1">
      <w:start w:val="1"/>
      <w:numFmt w:val="lowerRoman"/>
      <w:lvlText w:val="%6."/>
      <w:lvlJc w:val="right"/>
      <w:pPr>
        <w:tabs>
          <w:tab w:val="num" w:pos="4895"/>
        </w:tabs>
        <w:ind w:left="4895" w:hanging="180"/>
      </w:pPr>
    </w:lvl>
    <w:lvl w:ilvl="6" w:tplc="0409000F" w:tentative="1">
      <w:start w:val="1"/>
      <w:numFmt w:val="decimal"/>
      <w:lvlText w:val="%7."/>
      <w:lvlJc w:val="left"/>
      <w:pPr>
        <w:tabs>
          <w:tab w:val="num" w:pos="5615"/>
        </w:tabs>
        <w:ind w:left="5615" w:hanging="360"/>
      </w:pPr>
    </w:lvl>
    <w:lvl w:ilvl="7" w:tplc="04090019" w:tentative="1">
      <w:start w:val="1"/>
      <w:numFmt w:val="lowerLetter"/>
      <w:lvlText w:val="%8."/>
      <w:lvlJc w:val="left"/>
      <w:pPr>
        <w:tabs>
          <w:tab w:val="num" w:pos="6335"/>
        </w:tabs>
        <w:ind w:left="6335" w:hanging="360"/>
      </w:pPr>
    </w:lvl>
    <w:lvl w:ilvl="8" w:tplc="0409001B" w:tentative="1">
      <w:start w:val="1"/>
      <w:numFmt w:val="lowerRoman"/>
      <w:lvlText w:val="%9."/>
      <w:lvlJc w:val="right"/>
      <w:pPr>
        <w:tabs>
          <w:tab w:val="num" w:pos="7055"/>
        </w:tabs>
        <w:ind w:left="7055" w:hanging="180"/>
      </w:pPr>
    </w:lvl>
  </w:abstractNum>
  <w:abstractNum w:abstractNumId="28" w15:restartNumberingAfterBreak="0">
    <w:nsid w:val="653023A2"/>
    <w:multiLevelType w:val="hybridMultilevel"/>
    <w:tmpl w:val="CE0A05C4"/>
    <w:lvl w:ilvl="0" w:tplc="7D525758">
      <w:start w:val="1"/>
      <w:numFmt w:val="upperLetter"/>
      <w:lvlText w:val="%1."/>
      <w:lvlJc w:val="left"/>
      <w:pPr>
        <w:tabs>
          <w:tab w:val="num" w:pos="734"/>
        </w:tabs>
        <w:ind w:left="734" w:hanging="360"/>
      </w:pPr>
      <w:rPr>
        <w:rFonts w:hint="default"/>
      </w:rPr>
    </w:lvl>
    <w:lvl w:ilvl="1" w:tplc="0409000F">
      <w:start w:val="1"/>
      <w:numFmt w:val="decimal"/>
      <w:lvlText w:val="%2."/>
      <w:lvlJc w:val="left"/>
      <w:pPr>
        <w:tabs>
          <w:tab w:val="num" w:pos="1295"/>
        </w:tabs>
        <w:ind w:left="1295" w:hanging="360"/>
      </w:pPr>
      <w:rPr>
        <w:rFonts w:hint="default"/>
      </w:rPr>
    </w:lvl>
    <w:lvl w:ilvl="2" w:tplc="A9F46D44">
      <w:start w:val="1"/>
      <w:numFmt w:val="lowerLetter"/>
      <w:lvlText w:val="%3."/>
      <w:lvlJc w:val="left"/>
      <w:pPr>
        <w:tabs>
          <w:tab w:val="num" w:pos="810"/>
        </w:tabs>
        <w:ind w:left="810" w:hanging="360"/>
      </w:pPr>
      <w:rPr>
        <w:rFonts w:ascii="Arial Narrow" w:eastAsia="Times New Roman" w:hAnsi="Arial Narrow" w:cs="Times New Roman" w:hint="default"/>
      </w:rPr>
    </w:lvl>
    <w:lvl w:ilvl="3" w:tplc="E9786554">
      <w:start w:val="1"/>
      <w:numFmt w:val="decimal"/>
      <w:lvlText w:val="%4."/>
      <w:lvlJc w:val="left"/>
      <w:pPr>
        <w:tabs>
          <w:tab w:val="num" w:pos="810"/>
        </w:tabs>
        <w:ind w:left="810" w:hanging="360"/>
      </w:pPr>
      <w:rPr>
        <w:rFonts w:hint="default"/>
      </w:rPr>
    </w:lvl>
    <w:lvl w:ilvl="4" w:tplc="D43A5B54">
      <w:start w:val="1"/>
      <w:numFmt w:val="lowerLetter"/>
      <w:lvlText w:val="%5."/>
      <w:lvlJc w:val="left"/>
      <w:pPr>
        <w:tabs>
          <w:tab w:val="num" w:pos="3600"/>
        </w:tabs>
        <w:ind w:left="3600" w:hanging="360"/>
      </w:pPr>
      <w:rPr>
        <w:rFonts w:hint="default"/>
      </w:rPr>
    </w:lvl>
    <w:lvl w:ilvl="5" w:tplc="7778BB44">
      <w:start w:val="1"/>
      <w:numFmt w:val="bullet"/>
      <w:lvlText w:val="-"/>
      <w:lvlJc w:val="left"/>
      <w:pPr>
        <w:tabs>
          <w:tab w:val="num" w:pos="4500"/>
        </w:tabs>
        <w:ind w:left="4500" w:hanging="360"/>
      </w:pPr>
      <w:rPr>
        <w:rFonts w:ascii="Arial Narrow" w:eastAsia="Times New Roman" w:hAnsi="Arial Narrow"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21000F">
      <w:start w:val="1"/>
      <w:numFmt w:val="decimal"/>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2BD0501"/>
    <w:multiLevelType w:val="hybridMultilevel"/>
    <w:tmpl w:val="3620FA7A"/>
    <w:lvl w:ilvl="0" w:tplc="04210017">
      <w:start w:val="1"/>
      <w:numFmt w:val="lowerLetter"/>
      <w:lvlText w:val="%1)"/>
      <w:lvlJc w:val="left"/>
      <w:pPr>
        <w:tabs>
          <w:tab w:val="num" w:pos="855"/>
        </w:tabs>
        <w:ind w:left="855" w:hanging="397"/>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746342D1"/>
    <w:multiLevelType w:val="multilevel"/>
    <w:tmpl w:val="FC5AAA28"/>
    <w:lvl w:ilvl="0">
      <w:start w:val="1"/>
      <w:numFmt w:val="decimal"/>
      <w:lvlText w:val="%1."/>
      <w:lvlJc w:val="left"/>
      <w:pPr>
        <w:ind w:left="786" w:firstLine="425"/>
      </w:pPr>
      <w:rPr>
        <w:vertAlign w:val="baseline"/>
      </w:rPr>
    </w:lvl>
    <w:lvl w:ilvl="1">
      <w:start w:val="1"/>
      <w:numFmt w:val="decimal"/>
      <w:lvlText w:val="%1.%2."/>
      <w:lvlJc w:val="left"/>
      <w:pPr>
        <w:ind w:left="720" w:firstLine="0"/>
      </w:pPr>
      <w:rPr>
        <w:rFonts w:ascii="Arial" w:eastAsia="Arial" w:hAnsi="Arial" w:cs="Arial"/>
        <w:b/>
        <w:sz w:val="22"/>
        <w:szCs w:val="22"/>
        <w:vertAlign w:val="baseline"/>
      </w:rPr>
    </w:lvl>
    <w:lvl w:ilvl="2">
      <w:start w:val="1"/>
      <w:numFmt w:val="decimal"/>
      <w:lvlText w:val="%1.%2.%3."/>
      <w:lvlJc w:val="left"/>
      <w:pPr>
        <w:ind w:left="1146" w:firstLine="425"/>
      </w:pPr>
      <w:rPr>
        <w:vertAlign w:val="baseline"/>
      </w:rPr>
    </w:lvl>
    <w:lvl w:ilvl="3">
      <w:start w:val="1"/>
      <w:numFmt w:val="decimal"/>
      <w:lvlText w:val="%1.%2.%3.%4."/>
      <w:lvlJc w:val="left"/>
      <w:pPr>
        <w:ind w:left="1506" w:firstLine="425"/>
      </w:pPr>
      <w:rPr>
        <w:vertAlign w:val="baseline"/>
      </w:rPr>
    </w:lvl>
    <w:lvl w:ilvl="4">
      <w:start w:val="1"/>
      <w:numFmt w:val="decimal"/>
      <w:lvlText w:val="%1.%2.%3.%4.%5."/>
      <w:lvlJc w:val="left"/>
      <w:pPr>
        <w:ind w:left="1506" w:firstLine="425"/>
      </w:pPr>
      <w:rPr>
        <w:vertAlign w:val="baseline"/>
      </w:rPr>
    </w:lvl>
    <w:lvl w:ilvl="5">
      <w:start w:val="1"/>
      <w:numFmt w:val="decimal"/>
      <w:lvlText w:val="%1.%2.%3.%4.%5.%6."/>
      <w:lvlJc w:val="left"/>
      <w:pPr>
        <w:ind w:left="1866" w:firstLine="425"/>
      </w:pPr>
      <w:rPr>
        <w:vertAlign w:val="baseline"/>
      </w:rPr>
    </w:lvl>
    <w:lvl w:ilvl="6">
      <w:start w:val="1"/>
      <w:numFmt w:val="decimal"/>
      <w:lvlText w:val="%1.%2.%3.%4.%5.%6.%7."/>
      <w:lvlJc w:val="left"/>
      <w:pPr>
        <w:ind w:left="1866" w:firstLine="425"/>
      </w:pPr>
      <w:rPr>
        <w:vertAlign w:val="baseline"/>
      </w:rPr>
    </w:lvl>
    <w:lvl w:ilvl="7">
      <w:start w:val="1"/>
      <w:numFmt w:val="decimal"/>
      <w:lvlText w:val="%1.%2.%3.%4.%5.%6.%7.%8."/>
      <w:lvlJc w:val="left"/>
      <w:pPr>
        <w:ind w:left="2226" w:firstLine="425"/>
      </w:pPr>
      <w:rPr>
        <w:vertAlign w:val="baseline"/>
      </w:rPr>
    </w:lvl>
    <w:lvl w:ilvl="8">
      <w:start w:val="1"/>
      <w:numFmt w:val="decimal"/>
      <w:lvlText w:val="%1.%2.%3.%4.%5.%6.%7.%8.%9."/>
      <w:lvlJc w:val="left"/>
      <w:pPr>
        <w:ind w:left="2226" w:firstLine="425"/>
      </w:pPr>
      <w:rPr>
        <w:vertAlign w:val="baseline"/>
      </w:rPr>
    </w:lvl>
  </w:abstractNum>
  <w:abstractNum w:abstractNumId="31" w15:restartNumberingAfterBreak="0">
    <w:nsid w:val="7543594E"/>
    <w:multiLevelType w:val="hybridMultilevel"/>
    <w:tmpl w:val="A680FBC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71532AE"/>
    <w:multiLevelType w:val="hybridMultilevel"/>
    <w:tmpl w:val="C218B294"/>
    <w:lvl w:ilvl="0" w:tplc="37643F24">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3" w15:restartNumberingAfterBreak="0">
    <w:nsid w:val="78DD0BBF"/>
    <w:multiLevelType w:val="hybridMultilevel"/>
    <w:tmpl w:val="7848E230"/>
    <w:lvl w:ilvl="0" w:tplc="4F4A1C5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7ADF1949"/>
    <w:multiLevelType w:val="hybridMultilevel"/>
    <w:tmpl w:val="69A41F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8"/>
  </w:num>
  <w:num w:numId="2">
    <w:abstractNumId w:val="11"/>
  </w:num>
  <w:num w:numId="3">
    <w:abstractNumId w:val="10"/>
  </w:num>
  <w:num w:numId="4">
    <w:abstractNumId w:val="16"/>
  </w:num>
  <w:num w:numId="5">
    <w:abstractNumId w:val="27"/>
  </w:num>
  <w:num w:numId="6">
    <w:abstractNumId w:val="13"/>
  </w:num>
  <w:num w:numId="7">
    <w:abstractNumId w:val="14"/>
  </w:num>
  <w:num w:numId="8">
    <w:abstractNumId w:val="31"/>
  </w:num>
  <w:num w:numId="9">
    <w:abstractNumId w:val="4"/>
  </w:num>
  <w:num w:numId="10">
    <w:abstractNumId w:val="12"/>
  </w:num>
  <w:num w:numId="11">
    <w:abstractNumId w:val="20"/>
  </w:num>
  <w:num w:numId="12">
    <w:abstractNumId w:val="22"/>
  </w:num>
  <w:num w:numId="13">
    <w:abstractNumId w:val="34"/>
  </w:num>
  <w:num w:numId="14">
    <w:abstractNumId w:val="30"/>
  </w:num>
  <w:num w:numId="15">
    <w:abstractNumId w:val="2"/>
  </w:num>
  <w:num w:numId="16">
    <w:abstractNumId w:val="3"/>
  </w:num>
  <w:num w:numId="17">
    <w:abstractNumId w:val="26"/>
  </w:num>
  <w:num w:numId="18">
    <w:abstractNumId w:val="29"/>
  </w:num>
  <w:num w:numId="19">
    <w:abstractNumId w:val="1"/>
  </w:num>
  <w:num w:numId="20">
    <w:abstractNumId w:val="19"/>
  </w:num>
  <w:num w:numId="21">
    <w:abstractNumId w:val="18"/>
  </w:num>
  <w:num w:numId="22">
    <w:abstractNumId w:val="17"/>
  </w:num>
  <w:num w:numId="23">
    <w:abstractNumId w:val="24"/>
  </w:num>
  <w:num w:numId="24">
    <w:abstractNumId w:val="5"/>
  </w:num>
  <w:num w:numId="25">
    <w:abstractNumId w:val="7"/>
  </w:num>
  <w:num w:numId="26">
    <w:abstractNumId w:val="25"/>
  </w:num>
  <w:num w:numId="27">
    <w:abstractNumId w:val="33"/>
  </w:num>
  <w:num w:numId="28">
    <w:abstractNumId w:val="9"/>
  </w:num>
  <w:num w:numId="29">
    <w:abstractNumId w:val="23"/>
  </w:num>
  <w:num w:numId="30">
    <w:abstractNumId w:val="15"/>
  </w:num>
  <w:num w:numId="31">
    <w:abstractNumId w:val="0"/>
  </w:num>
  <w:num w:numId="32">
    <w:abstractNumId w:val="32"/>
  </w:num>
  <w:num w:numId="33">
    <w:abstractNumId w:val="6"/>
  </w:num>
  <w:num w:numId="34">
    <w:abstractNumId w:val="8"/>
  </w:num>
  <w:num w:numId="35">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144A"/>
    <w:rsid w:val="00002C9D"/>
    <w:rsid w:val="00003BE8"/>
    <w:rsid w:val="00006241"/>
    <w:rsid w:val="000069B9"/>
    <w:rsid w:val="00006D3F"/>
    <w:rsid w:val="000073DC"/>
    <w:rsid w:val="000112C9"/>
    <w:rsid w:val="00011A3C"/>
    <w:rsid w:val="0001328C"/>
    <w:rsid w:val="0001579B"/>
    <w:rsid w:val="00015C79"/>
    <w:rsid w:val="00015DFF"/>
    <w:rsid w:val="00016BFC"/>
    <w:rsid w:val="00017699"/>
    <w:rsid w:val="0002112C"/>
    <w:rsid w:val="000228D7"/>
    <w:rsid w:val="00023BB3"/>
    <w:rsid w:val="00024367"/>
    <w:rsid w:val="0002523B"/>
    <w:rsid w:val="000264A3"/>
    <w:rsid w:val="00026E0E"/>
    <w:rsid w:val="00027340"/>
    <w:rsid w:val="00027556"/>
    <w:rsid w:val="00027F8F"/>
    <w:rsid w:val="00030BC0"/>
    <w:rsid w:val="00031ADC"/>
    <w:rsid w:val="00034BEF"/>
    <w:rsid w:val="0003685B"/>
    <w:rsid w:val="0003690C"/>
    <w:rsid w:val="000407DF"/>
    <w:rsid w:val="00040ADB"/>
    <w:rsid w:val="00042131"/>
    <w:rsid w:val="00042721"/>
    <w:rsid w:val="00042C80"/>
    <w:rsid w:val="00043B0C"/>
    <w:rsid w:val="00044ACA"/>
    <w:rsid w:val="00045664"/>
    <w:rsid w:val="000462B6"/>
    <w:rsid w:val="0004759C"/>
    <w:rsid w:val="00047D8B"/>
    <w:rsid w:val="00051036"/>
    <w:rsid w:val="00051C9D"/>
    <w:rsid w:val="0005207A"/>
    <w:rsid w:val="000569D2"/>
    <w:rsid w:val="00057C80"/>
    <w:rsid w:val="000600DA"/>
    <w:rsid w:val="00060C27"/>
    <w:rsid w:val="00063002"/>
    <w:rsid w:val="000677D6"/>
    <w:rsid w:val="00070DF7"/>
    <w:rsid w:val="0007299F"/>
    <w:rsid w:val="000776D0"/>
    <w:rsid w:val="00077D76"/>
    <w:rsid w:val="00077FC8"/>
    <w:rsid w:val="00080235"/>
    <w:rsid w:val="00080770"/>
    <w:rsid w:val="000845BA"/>
    <w:rsid w:val="00084D73"/>
    <w:rsid w:val="000850AF"/>
    <w:rsid w:val="000862EE"/>
    <w:rsid w:val="00087514"/>
    <w:rsid w:val="00090688"/>
    <w:rsid w:val="00090933"/>
    <w:rsid w:val="00091B8A"/>
    <w:rsid w:val="0009586C"/>
    <w:rsid w:val="00096233"/>
    <w:rsid w:val="000A0B04"/>
    <w:rsid w:val="000A32C5"/>
    <w:rsid w:val="000A6CF0"/>
    <w:rsid w:val="000B00C1"/>
    <w:rsid w:val="000B0C5B"/>
    <w:rsid w:val="000B2A71"/>
    <w:rsid w:val="000B3450"/>
    <w:rsid w:val="000B5F13"/>
    <w:rsid w:val="000C22EA"/>
    <w:rsid w:val="000C3086"/>
    <w:rsid w:val="000C40EC"/>
    <w:rsid w:val="000C44DD"/>
    <w:rsid w:val="000C6AE7"/>
    <w:rsid w:val="000C6BD9"/>
    <w:rsid w:val="000C73CC"/>
    <w:rsid w:val="000C7618"/>
    <w:rsid w:val="000D0682"/>
    <w:rsid w:val="000D0C48"/>
    <w:rsid w:val="000D0CEF"/>
    <w:rsid w:val="000D11B4"/>
    <w:rsid w:val="000D505D"/>
    <w:rsid w:val="000E11DB"/>
    <w:rsid w:val="000E273E"/>
    <w:rsid w:val="000E61C9"/>
    <w:rsid w:val="000E7AB0"/>
    <w:rsid w:val="000F5AF5"/>
    <w:rsid w:val="00100559"/>
    <w:rsid w:val="00100D49"/>
    <w:rsid w:val="0010138B"/>
    <w:rsid w:val="00101B75"/>
    <w:rsid w:val="00103D76"/>
    <w:rsid w:val="001078A4"/>
    <w:rsid w:val="00107D09"/>
    <w:rsid w:val="001106B5"/>
    <w:rsid w:val="00110703"/>
    <w:rsid w:val="00110EE0"/>
    <w:rsid w:val="00111548"/>
    <w:rsid w:val="001129B6"/>
    <w:rsid w:val="001137CE"/>
    <w:rsid w:val="00114BAA"/>
    <w:rsid w:val="00116FF4"/>
    <w:rsid w:val="001170D1"/>
    <w:rsid w:val="00121957"/>
    <w:rsid w:val="00124E1E"/>
    <w:rsid w:val="00127CAA"/>
    <w:rsid w:val="00130614"/>
    <w:rsid w:val="00130DAE"/>
    <w:rsid w:val="001312E9"/>
    <w:rsid w:val="001347B2"/>
    <w:rsid w:val="00134A8F"/>
    <w:rsid w:val="001366CA"/>
    <w:rsid w:val="001374CF"/>
    <w:rsid w:val="00143C44"/>
    <w:rsid w:val="00145642"/>
    <w:rsid w:val="00146496"/>
    <w:rsid w:val="00147322"/>
    <w:rsid w:val="00151EAD"/>
    <w:rsid w:val="001526B7"/>
    <w:rsid w:val="00152788"/>
    <w:rsid w:val="00152F04"/>
    <w:rsid w:val="001531C8"/>
    <w:rsid w:val="00154F45"/>
    <w:rsid w:val="0015553C"/>
    <w:rsid w:val="00155EBE"/>
    <w:rsid w:val="0015742E"/>
    <w:rsid w:val="001601CC"/>
    <w:rsid w:val="00161420"/>
    <w:rsid w:val="00162101"/>
    <w:rsid w:val="001635BE"/>
    <w:rsid w:val="00163D88"/>
    <w:rsid w:val="00167D13"/>
    <w:rsid w:val="00170245"/>
    <w:rsid w:val="00171ABD"/>
    <w:rsid w:val="0017271E"/>
    <w:rsid w:val="0017631B"/>
    <w:rsid w:val="001807AD"/>
    <w:rsid w:val="0018251A"/>
    <w:rsid w:val="00184C55"/>
    <w:rsid w:val="0018638D"/>
    <w:rsid w:val="001868B5"/>
    <w:rsid w:val="001909B5"/>
    <w:rsid w:val="00192636"/>
    <w:rsid w:val="00192DC8"/>
    <w:rsid w:val="00193049"/>
    <w:rsid w:val="001943D8"/>
    <w:rsid w:val="00195101"/>
    <w:rsid w:val="0019560C"/>
    <w:rsid w:val="0019593F"/>
    <w:rsid w:val="00195C8C"/>
    <w:rsid w:val="001969AD"/>
    <w:rsid w:val="00196F6E"/>
    <w:rsid w:val="001A0F46"/>
    <w:rsid w:val="001A355A"/>
    <w:rsid w:val="001A5438"/>
    <w:rsid w:val="001A6991"/>
    <w:rsid w:val="001A7C62"/>
    <w:rsid w:val="001B04C4"/>
    <w:rsid w:val="001B0D74"/>
    <w:rsid w:val="001B18D9"/>
    <w:rsid w:val="001B25C8"/>
    <w:rsid w:val="001B2B8B"/>
    <w:rsid w:val="001B339B"/>
    <w:rsid w:val="001B3A38"/>
    <w:rsid w:val="001B4695"/>
    <w:rsid w:val="001B641E"/>
    <w:rsid w:val="001B7E41"/>
    <w:rsid w:val="001B7EBB"/>
    <w:rsid w:val="001C5723"/>
    <w:rsid w:val="001C5EC9"/>
    <w:rsid w:val="001C69BC"/>
    <w:rsid w:val="001D1661"/>
    <w:rsid w:val="001D1EF2"/>
    <w:rsid w:val="001D3AEC"/>
    <w:rsid w:val="001D667E"/>
    <w:rsid w:val="001E4B69"/>
    <w:rsid w:val="001E4C0E"/>
    <w:rsid w:val="001E64F4"/>
    <w:rsid w:val="001E6969"/>
    <w:rsid w:val="001E6C92"/>
    <w:rsid w:val="001F153C"/>
    <w:rsid w:val="001F20BE"/>
    <w:rsid w:val="001F24DA"/>
    <w:rsid w:val="001F2C9E"/>
    <w:rsid w:val="001F47C0"/>
    <w:rsid w:val="001F48D6"/>
    <w:rsid w:val="001F6E8B"/>
    <w:rsid w:val="002023A4"/>
    <w:rsid w:val="00202B85"/>
    <w:rsid w:val="00202B99"/>
    <w:rsid w:val="0020370E"/>
    <w:rsid w:val="0020394E"/>
    <w:rsid w:val="002039DF"/>
    <w:rsid w:val="00206AEC"/>
    <w:rsid w:val="00207591"/>
    <w:rsid w:val="002119CF"/>
    <w:rsid w:val="00214B28"/>
    <w:rsid w:val="002157D3"/>
    <w:rsid w:val="00225D3E"/>
    <w:rsid w:val="002263DD"/>
    <w:rsid w:val="00227E84"/>
    <w:rsid w:val="00230F19"/>
    <w:rsid w:val="002310E3"/>
    <w:rsid w:val="0023111F"/>
    <w:rsid w:val="00231F32"/>
    <w:rsid w:val="002325BA"/>
    <w:rsid w:val="00232993"/>
    <w:rsid w:val="002372C3"/>
    <w:rsid w:val="00240F49"/>
    <w:rsid w:val="00241285"/>
    <w:rsid w:val="0024161F"/>
    <w:rsid w:val="002430DC"/>
    <w:rsid w:val="002479E5"/>
    <w:rsid w:val="0025080C"/>
    <w:rsid w:val="00252E6A"/>
    <w:rsid w:val="00253950"/>
    <w:rsid w:val="00254EEC"/>
    <w:rsid w:val="00256616"/>
    <w:rsid w:val="00260E8C"/>
    <w:rsid w:val="00261AE1"/>
    <w:rsid w:val="00262B49"/>
    <w:rsid w:val="0026430D"/>
    <w:rsid w:val="00267B99"/>
    <w:rsid w:val="00270B78"/>
    <w:rsid w:val="00270B93"/>
    <w:rsid w:val="00271B72"/>
    <w:rsid w:val="00272CE7"/>
    <w:rsid w:val="00273FAB"/>
    <w:rsid w:val="002747C1"/>
    <w:rsid w:val="00274DA3"/>
    <w:rsid w:val="00276148"/>
    <w:rsid w:val="00276792"/>
    <w:rsid w:val="00277A9F"/>
    <w:rsid w:val="00277D6E"/>
    <w:rsid w:val="00280750"/>
    <w:rsid w:val="0028112A"/>
    <w:rsid w:val="0028251A"/>
    <w:rsid w:val="002855B5"/>
    <w:rsid w:val="00285ACA"/>
    <w:rsid w:val="00286D1B"/>
    <w:rsid w:val="00286FF5"/>
    <w:rsid w:val="002877B4"/>
    <w:rsid w:val="00290D23"/>
    <w:rsid w:val="00291E34"/>
    <w:rsid w:val="002942D5"/>
    <w:rsid w:val="00296A23"/>
    <w:rsid w:val="00297BCD"/>
    <w:rsid w:val="00297E64"/>
    <w:rsid w:val="002A0A70"/>
    <w:rsid w:val="002A0E4B"/>
    <w:rsid w:val="002A38A4"/>
    <w:rsid w:val="002A3CE4"/>
    <w:rsid w:val="002A58EB"/>
    <w:rsid w:val="002A6348"/>
    <w:rsid w:val="002A655B"/>
    <w:rsid w:val="002A68BC"/>
    <w:rsid w:val="002A76EF"/>
    <w:rsid w:val="002B0469"/>
    <w:rsid w:val="002B1737"/>
    <w:rsid w:val="002B45CB"/>
    <w:rsid w:val="002B4D4E"/>
    <w:rsid w:val="002B5DB1"/>
    <w:rsid w:val="002B607C"/>
    <w:rsid w:val="002B66C7"/>
    <w:rsid w:val="002B7586"/>
    <w:rsid w:val="002C06A4"/>
    <w:rsid w:val="002C07CB"/>
    <w:rsid w:val="002C128E"/>
    <w:rsid w:val="002C1FAC"/>
    <w:rsid w:val="002C63E0"/>
    <w:rsid w:val="002D1558"/>
    <w:rsid w:val="002D2AEE"/>
    <w:rsid w:val="002D347A"/>
    <w:rsid w:val="002D3AC5"/>
    <w:rsid w:val="002D4347"/>
    <w:rsid w:val="002D542B"/>
    <w:rsid w:val="002D74DE"/>
    <w:rsid w:val="002E2F42"/>
    <w:rsid w:val="002E76F9"/>
    <w:rsid w:val="002F343E"/>
    <w:rsid w:val="002F457C"/>
    <w:rsid w:val="002F5D1C"/>
    <w:rsid w:val="002F66C7"/>
    <w:rsid w:val="002F6BB8"/>
    <w:rsid w:val="00300D53"/>
    <w:rsid w:val="00300F1B"/>
    <w:rsid w:val="00304FFF"/>
    <w:rsid w:val="00307DF4"/>
    <w:rsid w:val="00310EBD"/>
    <w:rsid w:val="00311A99"/>
    <w:rsid w:val="00312797"/>
    <w:rsid w:val="00316E7E"/>
    <w:rsid w:val="00317CD2"/>
    <w:rsid w:val="00324DBA"/>
    <w:rsid w:val="00324EC9"/>
    <w:rsid w:val="00325549"/>
    <w:rsid w:val="0032672E"/>
    <w:rsid w:val="00327E72"/>
    <w:rsid w:val="0033005D"/>
    <w:rsid w:val="0033144A"/>
    <w:rsid w:val="00331756"/>
    <w:rsid w:val="00332AFA"/>
    <w:rsid w:val="00334A71"/>
    <w:rsid w:val="0033772E"/>
    <w:rsid w:val="00340373"/>
    <w:rsid w:val="003419C8"/>
    <w:rsid w:val="003424C0"/>
    <w:rsid w:val="00344C42"/>
    <w:rsid w:val="00346739"/>
    <w:rsid w:val="00346F6F"/>
    <w:rsid w:val="00347CE1"/>
    <w:rsid w:val="003509E2"/>
    <w:rsid w:val="0035586C"/>
    <w:rsid w:val="00355A73"/>
    <w:rsid w:val="003575E7"/>
    <w:rsid w:val="003614C1"/>
    <w:rsid w:val="0036163B"/>
    <w:rsid w:val="003616A4"/>
    <w:rsid w:val="00364D35"/>
    <w:rsid w:val="00370960"/>
    <w:rsid w:val="00371643"/>
    <w:rsid w:val="00371726"/>
    <w:rsid w:val="00371F74"/>
    <w:rsid w:val="00372D2D"/>
    <w:rsid w:val="00372D78"/>
    <w:rsid w:val="00375A9C"/>
    <w:rsid w:val="00375FB6"/>
    <w:rsid w:val="00376D9D"/>
    <w:rsid w:val="00377B04"/>
    <w:rsid w:val="00380FFD"/>
    <w:rsid w:val="00381035"/>
    <w:rsid w:val="00381BF6"/>
    <w:rsid w:val="00383A1E"/>
    <w:rsid w:val="0038470C"/>
    <w:rsid w:val="00384C4E"/>
    <w:rsid w:val="00384F2C"/>
    <w:rsid w:val="003860BF"/>
    <w:rsid w:val="00387AE6"/>
    <w:rsid w:val="003931EF"/>
    <w:rsid w:val="00395DCF"/>
    <w:rsid w:val="00397BD7"/>
    <w:rsid w:val="003A00CC"/>
    <w:rsid w:val="003A1E71"/>
    <w:rsid w:val="003A22F4"/>
    <w:rsid w:val="003A7829"/>
    <w:rsid w:val="003A7DCA"/>
    <w:rsid w:val="003A7ED1"/>
    <w:rsid w:val="003B3F12"/>
    <w:rsid w:val="003B448D"/>
    <w:rsid w:val="003C05AC"/>
    <w:rsid w:val="003C2512"/>
    <w:rsid w:val="003C31E0"/>
    <w:rsid w:val="003C37C9"/>
    <w:rsid w:val="003C4F47"/>
    <w:rsid w:val="003C50B7"/>
    <w:rsid w:val="003C5F48"/>
    <w:rsid w:val="003C6410"/>
    <w:rsid w:val="003C7151"/>
    <w:rsid w:val="003D04A3"/>
    <w:rsid w:val="003D0ED4"/>
    <w:rsid w:val="003D6C1B"/>
    <w:rsid w:val="003E01F4"/>
    <w:rsid w:val="003E2FEA"/>
    <w:rsid w:val="003E3E59"/>
    <w:rsid w:val="003E4684"/>
    <w:rsid w:val="003E49B8"/>
    <w:rsid w:val="003E5330"/>
    <w:rsid w:val="003E590F"/>
    <w:rsid w:val="003E6D9B"/>
    <w:rsid w:val="003E6E14"/>
    <w:rsid w:val="003E7AEE"/>
    <w:rsid w:val="003F0CB7"/>
    <w:rsid w:val="003F1CFB"/>
    <w:rsid w:val="003F2A91"/>
    <w:rsid w:val="003F3F68"/>
    <w:rsid w:val="003F55ED"/>
    <w:rsid w:val="003F5CC3"/>
    <w:rsid w:val="003F777A"/>
    <w:rsid w:val="003F7A22"/>
    <w:rsid w:val="00400061"/>
    <w:rsid w:val="0040308C"/>
    <w:rsid w:val="0040388E"/>
    <w:rsid w:val="00405D38"/>
    <w:rsid w:val="004060A3"/>
    <w:rsid w:val="00406AB5"/>
    <w:rsid w:val="00406E0E"/>
    <w:rsid w:val="00406EB2"/>
    <w:rsid w:val="0041021E"/>
    <w:rsid w:val="00414B58"/>
    <w:rsid w:val="00415010"/>
    <w:rsid w:val="00417CEA"/>
    <w:rsid w:val="004202FE"/>
    <w:rsid w:val="0042035E"/>
    <w:rsid w:val="00420868"/>
    <w:rsid w:val="00421EC5"/>
    <w:rsid w:val="00421F1F"/>
    <w:rsid w:val="00422043"/>
    <w:rsid w:val="00424352"/>
    <w:rsid w:val="00425F50"/>
    <w:rsid w:val="00427358"/>
    <w:rsid w:val="004313BC"/>
    <w:rsid w:val="00432941"/>
    <w:rsid w:val="00433A4A"/>
    <w:rsid w:val="00433E87"/>
    <w:rsid w:val="004354E6"/>
    <w:rsid w:val="00435D2A"/>
    <w:rsid w:val="00436469"/>
    <w:rsid w:val="00437318"/>
    <w:rsid w:val="004402AA"/>
    <w:rsid w:val="00441DDB"/>
    <w:rsid w:val="00444F3D"/>
    <w:rsid w:val="004451E7"/>
    <w:rsid w:val="00450DF3"/>
    <w:rsid w:val="00450E59"/>
    <w:rsid w:val="004535A8"/>
    <w:rsid w:val="00455A9C"/>
    <w:rsid w:val="00457849"/>
    <w:rsid w:val="004604CD"/>
    <w:rsid w:val="00460C42"/>
    <w:rsid w:val="00462F91"/>
    <w:rsid w:val="004640AF"/>
    <w:rsid w:val="00464C1D"/>
    <w:rsid w:val="00464DEB"/>
    <w:rsid w:val="0046764D"/>
    <w:rsid w:val="004707A4"/>
    <w:rsid w:val="00471C6D"/>
    <w:rsid w:val="00473522"/>
    <w:rsid w:val="00477871"/>
    <w:rsid w:val="00477F90"/>
    <w:rsid w:val="0048029C"/>
    <w:rsid w:val="004812CB"/>
    <w:rsid w:val="00481EB4"/>
    <w:rsid w:val="00482408"/>
    <w:rsid w:val="00484A9A"/>
    <w:rsid w:val="0048575F"/>
    <w:rsid w:val="00486E63"/>
    <w:rsid w:val="004916AC"/>
    <w:rsid w:val="00491B78"/>
    <w:rsid w:val="00492668"/>
    <w:rsid w:val="00492816"/>
    <w:rsid w:val="0049301B"/>
    <w:rsid w:val="0049327F"/>
    <w:rsid w:val="00495394"/>
    <w:rsid w:val="004960E4"/>
    <w:rsid w:val="004963CD"/>
    <w:rsid w:val="004A3BC5"/>
    <w:rsid w:val="004A5F9D"/>
    <w:rsid w:val="004A6BA8"/>
    <w:rsid w:val="004B0E90"/>
    <w:rsid w:val="004B2838"/>
    <w:rsid w:val="004B3351"/>
    <w:rsid w:val="004B3B12"/>
    <w:rsid w:val="004B416B"/>
    <w:rsid w:val="004B5278"/>
    <w:rsid w:val="004B70C9"/>
    <w:rsid w:val="004C0A17"/>
    <w:rsid w:val="004C1122"/>
    <w:rsid w:val="004C3F28"/>
    <w:rsid w:val="004C7682"/>
    <w:rsid w:val="004D2E2F"/>
    <w:rsid w:val="004D343D"/>
    <w:rsid w:val="004D387A"/>
    <w:rsid w:val="004D4579"/>
    <w:rsid w:val="004D4BFB"/>
    <w:rsid w:val="004D519F"/>
    <w:rsid w:val="004D6CD9"/>
    <w:rsid w:val="004D74DC"/>
    <w:rsid w:val="004D753C"/>
    <w:rsid w:val="004E34E5"/>
    <w:rsid w:val="004E37E4"/>
    <w:rsid w:val="004E4B7A"/>
    <w:rsid w:val="004E6AE2"/>
    <w:rsid w:val="004E6D24"/>
    <w:rsid w:val="004F073D"/>
    <w:rsid w:val="004F175B"/>
    <w:rsid w:val="004F2C8D"/>
    <w:rsid w:val="004F413F"/>
    <w:rsid w:val="004F50CA"/>
    <w:rsid w:val="00500F40"/>
    <w:rsid w:val="00504A87"/>
    <w:rsid w:val="00505894"/>
    <w:rsid w:val="00505D53"/>
    <w:rsid w:val="005106D1"/>
    <w:rsid w:val="00511CD4"/>
    <w:rsid w:val="005144E4"/>
    <w:rsid w:val="00514FF9"/>
    <w:rsid w:val="005155C4"/>
    <w:rsid w:val="005177E9"/>
    <w:rsid w:val="00520DFD"/>
    <w:rsid w:val="0052125B"/>
    <w:rsid w:val="005218EF"/>
    <w:rsid w:val="00521EEB"/>
    <w:rsid w:val="00522359"/>
    <w:rsid w:val="0052479C"/>
    <w:rsid w:val="00526172"/>
    <w:rsid w:val="00527669"/>
    <w:rsid w:val="00530110"/>
    <w:rsid w:val="005303D2"/>
    <w:rsid w:val="00531CD8"/>
    <w:rsid w:val="005325E8"/>
    <w:rsid w:val="00532FC7"/>
    <w:rsid w:val="005331E3"/>
    <w:rsid w:val="00533F1C"/>
    <w:rsid w:val="00541241"/>
    <w:rsid w:val="00541C08"/>
    <w:rsid w:val="005433BE"/>
    <w:rsid w:val="00545DEA"/>
    <w:rsid w:val="00546367"/>
    <w:rsid w:val="005500FD"/>
    <w:rsid w:val="005528CF"/>
    <w:rsid w:val="00555BE1"/>
    <w:rsid w:val="00555DF4"/>
    <w:rsid w:val="00560A0D"/>
    <w:rsid w:val="00561D5A"/>
    <w:rsid w:val="00562594"/>
    <w:rsid w:val="0056332D"/>
    <w:rsid w:val="005645C2"/>
    <w:rsid w:val="00567B14"/>
    <w:rsid w:val="005721E3"/>
    <w:rsid w:val="00572AAE"/>
    <w:rsid w:val="00573199"/>
    <w:rsid w:val="0057403E"/>
    <w:rsid w:val="005740B9"/>
    <w:rsid w:val="005774E5"/>
    <w:rsid w:val="00580516"/>
    <w:rsid w:val="00581221"/>
    <w:rsid w:val="00581CCE"/>
    <w:rsid w:val="00581F89"/>
    <w:rsid w:val="00582CCA"/>
    <w:rsid w:val="0058308C"/>
    <w:rsid w:val="00586468"/>
    <w:rsid w:val="00586FFA"/>
    <w:rsid w:val="0058732B"/>
    <w:rsid w:val="00587A77"/>
    <w:rsid w:val="005908DE"/>
    <w:rsid w:val="005921FE"/>
    <w:rsid w:val="00594623"/>
    <w:rsid w:val="00596723"/>
    <w:rsid w:val="0059793D"/>
    <w:rsid w:val="005A0D0F"/>
    <w:rsid w:val="005A29A1"/>
    <w:rsid w:val="005A3050"/>
    <w:rsid w:val="005A4B6E"/>
    <w:rsid w:val="005A58B6"/>
    <w:rsid w:val="005A5FB3"/>
    <w:rsid w:val="005B1A77"/>
    <w:rsid w:val="005B314B"/>
    <w:rsid w:val="005B46C8"/>
    <w:rsid w:val="005B49B9"/>
    <w:rsid w:val="005B70BA"/>
    <w:rsid w:val="005C37CE"/>
    <w:rsid w:val="005C48C6"/>
    <w:rsid w:val="005C4F5A"/>
    <w:rsid w:val="005C6ACE"/>
    <w:rsid w:val="005C7AB6"/>
    <w:rsid w:val="005D0F0B"/>
    <w:rsid w:val="005D15CE"/>
    <w:rsid w:val="005D4A5E"/>
    <w:rsid w:val="005D7AE7"/>
    <w:rsid w:val="005E4505"/>
    <w:rsid w:val="005E5B90"/>
    <w:rsid w:val="005E6A08"/>
    <w:rsid w:val="005E6F16"/>
    <w:rsid w:val="005F0B44"/>
    <w:rsid w:val="005F170E"/>
    <w:rsid w:val="005F5881"/>
    <w:rsid w:val="005F66B7"/>
    <w:rsid w:val="005F7AE5"/>
    <w:rsid w:val="00601CD7"/>
    <w:rsid w:val="006046E8"/>
    <w:rsid w:val="006073CB"/>
    <w:rsid w:val="006077A7"/>
    <w:rsid w:val="00607D6E"/>
    <w:rsid w:val="00610AE4"/>
    <w:rsid w:val="00610F2C"/>
    <w:rsid w:val="0061120C"/>
    <w:rsid w:val="00611BFB"/>
    <w:rsid w:val="006143A9"/>
    <w:rsid w:val="00614F4B"/>
    <w:rsid w:val="00615AB5"/>
    <w:rsid w:val="00616205"/>
    <w:rsid w:val="00616D3C"/>
    <w:rsid w:val="00616DA0"/>
    <w:rsid w:val="00621B1D"/>
    <w:rsid w:val="00622128"/>
    <w:rsid w:val="006244CB"/>
    <w:rsid w:val="00625074"/>
    <w:rsid w:val="00626F00"/>
    <w:rsid w:val="0062757D"/>
    <w:rsid w:val="006275A8"/>
    <w:rsid w:val="006319FC"/>
    <w:rsid w:val="00631DD9"/>
    <w:rsid w:val="006337FC"/>
    <w:rsid w:val="00633904"/>
    <w:rsid w:val="00633C4A"/>
    <w:rsid w:val="0063443A"/>
    <w:rsid w:val="00634517"/>
    <w:rsid w:val="00634C57"/>
    <w:rsid w:val="006425D4"/>
    <w:rsid w:val="006429CD"/>
    <w:rsid w:val="006437AC"/>
    <w:rsid w:val="006445A8"/>
    <w:rsid w:val="00646389"/>
    <w:rsid w:val="006464DE"/>
    <w:rsid w:val="006471E1"/>
    <w:rsid w:val="006500C7"/>
    <w:rsid w:val="00650C63"/>
    <w:rsid w:val="00651540"/>
    <w:rsid w:val="006518FA"/>
    <w:rsid w:val="0065283A"/>
    <w:rsid w:val="00655BD7"/>
    <w:rsid w:val="00660450"/>
    <w:rsid w:val="006626F6"/>
    <w:rsid w:val="006639E4"/>
    <w:rsid w:val="006644B8"/>
    <w:rsid w:val="00666C10"/>
    <w:rsid w:val="006711DF"/>
    <w:rsid w:val="00671E3E"/>
    <w:rsid w:val="006755AD"/>
    <w:rsid w:val="00676131"/>
    <w:rsid w:val="00676621"/>
    <w:rsid w:val="00676EB4"/>
    <w:rsid w:val="00680E72"/>
    <w:rsid w:val="00681041"/>
    <w:rsid w:val="00681B86"/>
    <w:rsid w:val="006832D9"/>
    <w:rsid w:val="0068403E"/>
    <w:rsid w:val="006855B3"/>
    <w:rsid w:val="0068633D"/>
    <w:rsid w:val="00686430"/>
    <w:rsid w:val="00686BD5"/>
    <w:rsid w:val="00686FF6"/>
    <w:rsid w:val="00687A61"/>
    <w:rsid w:val="00687E49"/>
    <w:rsid w:val="00690156"/>
    <w:rsid w:val="0069091D"/>
    <w:rsid w:val="0069153A"/>
    <w:rsid w:val="006925A6"/>
    <w:rsid w:val="00693CC0"/>
    <w:rsid w:val="006959CC"/>
    <w:rsid w:val="006971FD"/>
    <w:rsid w:val="006974A8"/>
    <w:rsid w:val="006A0317"/>
    <w:rsid w:val="006A16D5"/>
    <w:rsid w:val="006A185D"/>
    <w:rsid w:val="006A2623"/>
    <w:rsid w:val="006A34D1"/>
    <w:rsid w:val="006A3519"/>
    <w:rsid w:val="006A3D35"/>
    <w:rsid w:val="006A6302"/>
    <w:rsid w:val="006A6339"/>
    <w:rsid w:val="006B0C15"/>
    <w:rsid w:val="006B0E3E"/>
    <w:rsid w:val="006B0EB0"/>
    <w:rsid w:val="006B45DE"/>
    <w:rsid w:val="006B4990"/>
    <w:rsid w:val="006B5F71"/>
    <w:rsid w:val="006C0596"/>
    <w:rsid w:val="006C2AF0"/>
    <w:rsid w:val="006C4747"/>
    <w:rsid w:val="006C4EBE"/>
    <w:rsid w:val="006C52F3"/>
    <w:rsid w:val="006D02ED"/>
    <w:rsid w:val="006D3248"/>
    <w:rsid w:val="006D5149"/>
    <w:rsid w:val="006D6938"/>
    <w:rsid w:val="006D7ACB"/>
    <w:rsid w:val="006E1972"/>
    <w:rsid w:val="006E26F9"/>
    <w:rsid w:val="006E3C05"/>
    <w:rsid w:val="006E4506"/>
    <w:rsid w:val="006E532A"/>
    <w:rsid w:val="006E5402"/>
    <w:rsid w:val="006E5C82"/>
    <w:rsid w:val="006E6355"/>
    <w:rsid w:val="006E791A"/>
    <w:rsid w:val="006F257A"/>
    <w:rsid w:val="006F2B4E"/>
    <w:rsid w:val="006F2C61"/>
    <w:rsid w:val="006F35B6"/>
    <w:rsid w:val="006F4F95"/>
    <w:rsid w:val="006F59B1"/>
    <w:rsid w:val="006F7D97"/>
    <w:rsid w:val="007000DA"/>
    <w:rsid w:val="00701B6C"/>
    <w:rsid w:val="0070342C"/>
    <w:rsid w:val="007037BB"/>
    <w:rsid w:val="00704F11"/>
    <w:rsid w:val="00707A69"/>
    <w:rsid w:val="00712FAC"/>
    <w:rsid w:val="00714ED7"/>
    <w:rsid w:val="00716E2D"/>
    <w:rsid w:val="0071749F"/>
    <w:rsid w:val="00720B68"/>
    <w:rsid w:val="00720EEB"/>
    <w:rsid w:val="00722B89"/>
    <w:rsid w:val="00723599"/>
    <w:rsid w:val="00725CA6"/>
    <w:rsid w:val="0073057D"/>
    <w:rsid w:val="0073294C"/>
    <w:rsid w:val="007338D2"/>
    <w:rsid w:val="00733B35"/>
    <w:rsid w:val="00733B8C"/>
    <w:rsid w:val="00733BF9"/>
    <w:rsid w:val="007367F0"/>
    <w:rsid w:val="00736A6F"/>
    <w:rsid w:val="00737E49"/>
    <w:rsid w:val="007449FF"/>
    <w:rsid w:val="00745398"/>
    <w:rsid w:val="00746904"/>
    <w:rsid w:val="00746B91"/>
    <w:rsid w:val="00746FD6"/>
    <w:rsid w:val="007538B6"/>
    <w:rsid w:val="00754AA3"/>
    <w:rsid w:val="00757947"/>
    <w:rsid w:val="00761C14"/>
    <w:rsid w:val="00761D4A"/>
    <w:rsid w:val="00762277"/>
    <w:rsid w:val="007623AE"/>
    <w:rsid w:val="007626DC"/>
    <w:rsid w:val="00764129"/>
    <w:rsid w:val="00770220"/>
    <w:rsid w:val="007705E4"/>
    <w:rsid w:val="0077111C"/>
    <w:rsid w:val="0077318C"/>
    <w:rsid w:val="00774012"/>
    <w:rsid w:val="007752E5"/>
    <w:rsid w:val="007754F1"/>
    <w:rsid w:val="00775A06"/>
    <w:rsid w:val="00775D0C"/>
    <w:rsid w:val="0077727B"/>
    <w:rsid w:val="00777C24"/>
    <w:rsid w:val="00777EB0"/>
    <w:rsid w:val="00780075"/>
    <w:rsid w:val="007800F1"/>
    <w:rsid w:val="007806BE"/>
    <w:rsid w:val="00781653"/>
    <w:rsid w:val="00783B4E"/>
    <w:rsid w:val="0078516C"/>
    <w:rsid w:val="0079283C"/>
    <w:rsid w:val="00792A2C"/>
    <w:rsid w:val="0079334D"/>
    <w:rsid w:val="007943F8"/>
    <w:rsid w:val="007976CC"/>
    <w:rsid w:val="007A5EDD"/>
    <w:rsid w:val="007A7BE9"/>
    <w:rsid w:val="007B2474"/>
    <w:rsid w:val="007B34AF"/>
    <w:rsid w:val="007B4CC7"/>
    <w:rsid w:val="007B5580"/>
    <w:rsid w:val="007B5598"/>
    <w:rsid w:val="007B74A8"/>
    <w:rsid w:val="007C0500"/>
    <w:rsid w:val="007C06D1"/>
    <w:rsid w:val="007C090E"/>
    <w:rsid w:val="007C15C2"/>
    <w:rsid w:val="007C3D33"/>
    <w:rsid w:val="007C4A8E"/>
    <w:rsid w:val="007C689A"/>
    <w:rsid w:val="007C7548"/>
    <w:rsid w:val="007C75D9"/>
    <w:rsid w:val="007D0DE8"/>
    <w:rsid w:val="007D13B5"/>
    <w:rsid w:val="007D2898"/>
    <w:rsid w:val="007D30CF"/>
    <w:rsid w:val="007D3DFF"/>
    <w:rsid w:val="007D6C5C"/>
    <w:rsid w:val="007E0349"/>
    <w:rsid w:val="007E0EA5"/>
    <w:rsid w:val="007E2AFD"/>
    <w:rsid w:val="007E3B46"/>
    <w:rsid w:val="007E4C09"/>
    <w:rsid w:val="007E5183"/>
    <w:rsid w:val="007F2A5D"/>
    <w:rsid w:val="007F2F1B"/>
    <w:rsid w:val="007F6D58"/>
    <w:rsid w:val="007F7F91"/>
    <w:rsid w:val="008005BD"/>
    <w:rsid w:val="00803901"/>
    <w:rsid w:val="00805516"/>
    <w:rsid w:val="00805FA7"/>
    <w:rsid w:val="008060B4"/>
    <w:rsid w:val="00807F66"/>
    <w:rsid w:val="00810B0E"/>
    <w:rsid w:val="00812781"/>
    <w:rsid w:val="00812CF2"/>
    <w:rsid w:val="00816DA9"/>
    <w:rsid w:val="00817D16"/>
    <w:rsid w:val="008204EA"/>
    <w:rsid w:val="00824A26"/>
    <w:rsid w:val="008250DE"/>
    <w:rsid w:val="008253B4"/>
    <w:rsid w:val="008263C6"/>
    <w:rsid w:val="00830BAC"/>
    <w:rsid w:val="008344E7"/>
    <w:rsid w:val="00834A70"/>
    <w:rsid w:val="00835A83"/>
    <w:rsid w:val="00837486"/>
    <w:rsid w:val="00840F66"/>
    <w:rsid w:val="00842509"/>
    <w:rsid w:val="00843F0E"/>
    <w:rsid w:val="00847B5F"/>
    <w:rsid w:val="00847FA3"/>
    <w:rsid w:val="00850435"/>
    <w:rsid w:val="00850713"/>
    <w:rsid w:val="0085274F"/>
    <w:rsid w:val="0085373B"/>
    <w:rsid w:val="0085523E"/>
    <w:rsid w:val="008577D0"/>
    <w:rsid w:val="0086212F"/>
    <w:rsid w:val="00866BBE"/>
    <w:rsid w:val="008706BD"/>
    <w:rsid w:val="00870C30"/>
    <w:rsid w:val="0087179F"/>
    <w:rsid w:val="00871ADB"/>
    <w:rsid w:val="00873490"/>
    <w:rsid w:val="008748E0"/>
    <w:rsid w:val="00874A0B"/>
    <w:rsid w:val="00876DB1"/>
    <w:rsid w:val="00883821"/>
    <w:rsid w:val="0088539E"/>
    <w:rsid w:val="008879E7"/>
    <w:rsid w:val="00891635"/>
    <w:rsid w:val="00891E50"/>
    <w:rsid w:val="00891FFC"/>
    <w:rsid w:val="00894224"/>
    <w:rsid w:val="0089446F"/>
    <w:rsid w:val="0089622A"/>
    <w:rsid w:val="00896288"/>
    <w:rsid w:val="008975A7"/>
    <w:rsid w:val="008A0626"/>
    <w:rsid w:val="008A093D"/>
    <w:rsid w:val="008A3450"/>
    <w:rsid w:val="008A50C3"/>
    <w:rsid w:val="008A7A96"/>
    <w:rsid w:val="008B3F87"/>
    <w:rsid w:val="008B5E81"/>
    <w:rsid w:val="008B5F1F"/>
    <w:rsid w:val="008B64A8"/>
    <w:rsid w:val="008B72D9"/>
    <w:rsid w:val="008C4465"/>
    <w:rsid w:val="008C5380"/>
    <w:rsid w:val="008C71A5"/>
    <w:rsid w:val="008D6257"/>
    <w:rsid w:val="008E1C32"/>
    <w:rsid w:val="008E1C9D"/>
    <w:rsid w:val="008E55C0"/>
    <w:rsid w:val="008E67C8"/>
    <w:rsid w:val="008E7AE1"/>
    <w:rsid w:val="008F03DB"/>
    <w:rsid w:val="008F04FD"/>
    <w:rsid w:val="008F112B"/>
    <w:rsid w:val="008F1470"/>
    <w:rsid w:val="008F499B"/>
    <w:rsid w:val="008F6117"/>
    <w:rsid w:val="008F7EEF"/>
    <w:rsid w:val="00900331"/>
    <w:rsid w:val="00901706"/>
    <w:rsid w:val="00901816"/>
    <w:rsid w:val="0090209C"/>
    <w:rsid w:val="00903135"/>
    <w:rsid w:val="0090376A"/>
    <w:rsid w:val="00905B0D"/>
    <w:rsid w:val="00905E52"/>
    <w:rsid w:val="009077D6"/>
    <w:rsid w:val="00912A0D"/>
    <w:rsid w:val="009137A2"/>
    <w:rsid w:val="00913CBD"/>
    <w:rsid w:val="00915AE5"/>
    <w:rsid w:val="00915DCC"/>
    <w:rsid w:val="0091609C"/>
    <w:rsid w:val="00916A36"/>
    <w:rsid w:val="0091708D"/>
    <w:rsid w:val="0091792D"/>
    <w:rsid w:val="00922878"/>
    <w:rsid w:val="0092360A"/>
    <w:rsid w:val="00932D5E"/>
    <w:rsid w:val="00933E6D"/>
    <w:rsid w:val="0093404B"/>
    <w:rsid w:val="00934821"/>
    <w:rsid w:val="00934E6E"/>
    <w:rsid w:val="00935419"/>
    <w:rsid w:val="00935A56"/>
    <w:rsid w:val="00936725"/>
    <w:rsid w:val="00936B34"/>
    <w:rsid w:val="0094202D"/>
    <w:rsid w:val="00943299"/>
    <w:rsid w:val="00944312"/>
    <w:rsid w:val="009454A2"/>
    <w:rsid w:val="00946EA5"/>
    <w:rsid w:val="009509AF"/>
    <w:rsid w:val="00951365"/>
    <w:rsid w:val="0095206C"/>
    <w:rsid w:val="009549E1"/>
    <w:rsid w:val="009552A2"/>
    <w:rsid w:val="00955E94"/>
    <w:rsid w:val="009560E5"/>
    <w:rsid w:val="00957A1B"/>
    <w:rsid w:val="00960F52"/>
    <w:rsid w:val="00962AC8"/>
    <w:rsid w:val="00962EB4"/>
    <w:rsid w:val="009632C9"/>
    <w:rsid w:val="00964EA5"/>
    <w:rsid w:val="009653C5"/>
    <w:rsid w:val="00966681"/>
    <w:rsid w:val="00967524"/>
    <w:rsid w:val="00967C8A"/>
    <w:rsid w:val="00971112"/>
    <w:rsid w:val="0097142D"/>
    <w:rsid w:val="0097370F"/>
    <w:rsid w:val="00974A76"/>
    <w:rsid w:val="00977EAA"/>
    <w:rsid w:val="00977F98"/>
    <w:rsid w:val="00980202"/>
    <w:rsid w:val="00980C68"/>
    <w:rsid w:val="009830CC"/>
    <w:rsid w:val="00983F45"/>
    <w:rsid w:val="00985190"/>
    <w:rsid w:val="009865BD"/>
    <w:rsid w:val="00986EEB"/>
    <w:rsid w:val="00987694"/>
    <w:rsid w:val="00990375"/>
    <w:rsid w:val="0099086A"/>
    <w:rsid w:val="00991627"/>
    <w:rsid w:val="0099220C"/>
    <w:rsid w:val="00994A10"/>
    <w:rsid w:val="00996111"/>
    <w:rsid w:val="00996D5B"/>
    <w:rsid w:val="009A036E"/>
    <w:rsid w:val="009A0A3B"/>
    <w:rsid w:val="009A28D2"/>
    <w:rsid w:val="009A522F"/>
    <w:rsid w:val="009A5BE6"/>
    <w:rsid w:val="009A7F5D"/>
    <w:rsid w:val="009B21E2"/>
    <w:rsid w:val="009B2B56"/>
    <w:rsid w:val="009B3589"/>
    <w:rsid w:val="009B3A49"/>
    <w:rsid w:val="009B42A9"/>
    <w:rsid w:val="009B5ED0"/>
    <w:rsid w:val="009B6D94"/>
    <w:rsid w:val="009B6F7F"/>
    <w:rsid w:val="009C0542"/>
    <w:rsid w:val="009C1739"/>
    <w:rsid w:val="009C208F"/>
    <w:rsid w:val="009C2B8F"/>
    <w:rsid w:val="009C37F2"/>
    <w:rsid w:val="009C4995"/>
    <w:rsid w:val="009C6A58"/>
    <w:rsid w:val="009C6D20"/>
    <w:rsid w:val="009C7119"/>
    <w:rsid w:val="009C7B37"/>
    <w:rsid w:val="009D04C8"/>
    <w:rsid w:val="009D0773"/>
    <w:rsid w:val="009D113F"/>
    <w:rsid w:val="009D19A9"/>
    <w:rsid w:val="009D37B4"/>
    <w:rsid w:val="009D5D96"/>
    <w:rsid w:val="009D62F6"/>
    <w:rsid w:val="009D64B8"/>
    <w:rsid w:val="009D76DB"/>
    <w:rsid w:val="009E1D2F"/>
    <w:rsid w:val="009E4F40"/>
    <w:rsid w:val="009E63FF"/>
    <w:rsid w:val="009E680B"/>
    <w:rsid w:val="009E6D72"/>
    <w:rsid w:val="009F375D"/>
    <w:rsid w:val="009F4573"/>
    <w:rsid w:val="00A01A3D"/>
    <w:rsid w:val="00A03958"/>
    <w:rsid w:val="00A0568D"/>
    <w:rsid w:val="00A07DCD"/>
    <w:rsid w:val="00A10BBB"/>
    <w:rsid w:val="00A11717"/>
    <w:rsid w:val="00A1283C"/>
    <w:rsid w:val="00A13559"/>
    <w:rsid w:val="00A13F52"/>
    <w:rsid w:val="00A14AFE"/>
    <w:rsid w:val="00A16CA4"/>
    <w:rsid w:val="00A17EA8"/>
    <w:rsid w:val="00A2112F"/>
    <w:rsid w:val="00A213A5"/>
    <w:rsid w:val="00A23D42"/>
    <w:rsid w:val="00A271B5"/>
    <w:rsid w:val="00A276CB"/>
    <w:rsid w:val="00A30F81"/>
    <w:rsid w:val="00A325AB"/>
    <w:rsid w:val="00A40ECF"/>
    <w:rsid w:val="00A425DD"/>
    <w:rsid w:val="00A467F3"/>
    <w:rsid w:val="00A51859"/>
    <w:rsid w:val="00A538DA"/>
    <w:rsid w:val="00A54208"/>
    <w:rsid w:val="00A55D5B"/>
    <w:rsid w:val="00A57925"/>
    <w:rsid w:val="00A60193"/>
    <w:rsid w:val="00A604B8"/>
    <w:rsid w:val="00A615EB"/>
    <w:rsid w:val="00A62388"/>
    <w:rsid w:val="00A65C13"/>
    <w:rsid w:val="00A67001"/>
    <w:rsid w:val="00A733DB"/>
    <w:rsid w:val="00A73446"/>
    <w:rsid w:val="00A73486"/>
    <w:rsid w:val="00A743AD"/>
    <w:rsid w:val="00A7455F"/>
    <w:rsid w:val="00A80682"/>
    <w:rsid w:val="00A80734"/>
    <w:rsid w:val="00A82163"/>
    <w:rsid w:val="00A85A78"/>
    <w:rsid w:val="00A91BAB"/>
    <w:rsid w:val="00A9391C"/>
    <w:rsid w:val="00A94465"/>
    <w:rsid w:val="00A951AE"/>
    <w:rsid w:val="00A97021"/>
    <w:rsid w:val="00A9714B"/>
    <w:rsid w:val="00AA0444"/>
    <w:rsid w:val="00AA0572"/>
    <w:rsid w:val="00AA1771"/>
    <w:rsid w:val="00AA3EEB"/>
    <w:rsid w:val="00AA40A6"/>
    <w:rsid w:val="00AA49DB"/>
    <w:rsid w:val="00AA4C90"/>
    <w:rsid w:val="00AA65E9"/>
    <w:rsid w:val="00AA73F3"/>
    <w:rsid w:val="00AA7550"/>
    <w:rsid w:val="00AA77D3"/>
    <w:rsid w:val="00AB038D"/>
    <w:rsid w:val="00AB0402"/>
    <w:rsid w:val="00AB049E"/>
    <w:rsid w:val="00AB066C"/>
    <w:rsid w:val="00AB0AB0"/>
    <w:rsid w:val="00AB6102"/>
    <w:rsid w:val="00AB6477"/>
    <w:rsid w:val="00AB7937"/>
    <w:rsid w:val="00AC02A3"/>
    <w:rsid w:val="00AC0659"/>
    <w:rsid w:val="00AC317C"/>
    <w:rsid w:val="00AC6D7C"/>
    <w:rsid w:val="00AC7C83"/>
    <w:rsid w:val="00AD1E70"/>
    <w:rsid w:val="00AD20C1"/>
    <w:rsid w:val="00AD2907"/>
    <w:rsid w:val="00AD2A3B"/>
    <w:rsid w:val="00AD441D"/>
    <w:rsid w:val="00AD4FC5"/>
    <w:rsid w:val="00AD648A"/>
    <w:rsid w:val="00AD69CD"/>
    <w:rsid w:val="00AD6D91"/>
    <w:rsid w:val="00AE3563"/>
    <w:rsid w:val="00AE5306"/>
    <w:rsid w:val="00AE76F7"/>
    <w:rsid w:val="00AF0A94"/>
    <w:rsid w:val="00AF11BC"/>
    <w:rsid w:val="00AF265E"/>
    <w:rsid w:val="00AF3E70"/>
    <w:rsid w:val="00AF43A4"/>
    <w:rsid w:val="00AF5A60"/>
    <w:rsid w:val="00B0290B"/>
    <w:rsid w:val="00B03712"/>
    <w:rsid w:val="00B03938"/>
    <w:rsid w:val="00B05502"/>
    <w:rsid w:val="00B0558A"/>
    <w:rsid w:val="00B0580A"/>
    <w:rsid w:val="00B06310"/>
    <w:rsid w:val="00B066A0"/>
    <w:rsid w:val="00B07290"/>
    <w:rsid w:val="00B07C60"/>
    <w:rsid w:val="00B07EC2"/>
    <w:rsid w:val="00B1157D"/>
    <w:rsid w:val="00B13494"/>
    <w:rsid w:val="00B14083"/>
    <w:rsid w:val="00B15C53"/>
    <w:rsid w:val="00B16B2B"/>
    <w:rsid w:val="00B24860"/>
    <w:rsid w:val="00B248DC"/>
    <w:rsid w:val="00B26685"/>
    <w:rsid w:val="00B27928"/>
    <w:rsid w:val="00B30DBE"/>
    <w:rsid w:val="00B31CFC"/>
    <w:rsid w:val="00B3467F"/>
    <w:rsid w:val="00B34C70"/>
    <w:rsid w:val="00B36176"/>
    <w:rsid w:val="00B379F3"/>
    <w:rsid w:val="00B40E8E"/>
    <w:rsid w:val="00B42EB3"/>
    <w:rsid w:val="00B44813"/>
    <w:rsid w:val="00B44878"/>
    <w:rsid w:val="00B44DBA"/>
    <w:rsid w:val="00B45119"/>
    <w:rsid w:val="00B47E17"/>
    <w:rsid w:val="00B521A4"/>
    <w:rsid w:val="00B55261"/>
    <w:rsid w:val="00B56E41"/>
    <w:rsid w:val="00B57071"/>
    <w:rsid w:val="00B57466"/>
    <w:rsid w:val="00B57607"/>
    <w:rsid w:val="00B60756"/>
    <w:rsid w:val="00B61F36"/>
    <w:rsid w:val="00B63A7D"/>
    <w:rsid w:val="00B6439C"/>
    <w:rsid w:val="00B64AC0"/>
    <w:rsid w:val="00B65E68"/>
    <w:rsid w:val="00B66007"/>
    <w:rsid w:val="00B6798E"/>
    <w:rsid w:val="00B74A31"/>
    <w:rsid w:val="00B75287"/>
    <w:rsid w:val="00B75CEA"/>
    <w:rsid w:val="00B81AED"/>
    <w:rsid w:val="00B82E61"/>
    <w:rsid w:val="00B83E24"/>
    <w:rsid w:val="00B85636"/>
    <w:rsid w:val="00B90FF5"/>
    <w:rsid w:val="00B9111B"/>
    <w:rsid w:val="00B912BC"/>
    <w:rsid w:val="00B914CC"/>
    <w:rsid w:val="00B92229"/>
    <w:rsid w:val="00B9333E"/>
    <w:rsid w:val="00B93D2E"/>
    <w:rsid w:val="00B94EC0"/>
    <w:rsid w:val="00B957CF"/>
    <w:rsid w:val="00B96B1D"/>
    <w:rsid w:val="00BA15C3"/>
    <w:rsid w:val="00BA5045"/>
    <w:rsid w:val="00BA65F4"/>
    <w:rsid w:val="00BB0DD3"/>
    <w:rsid w:val="00BB13A9"/>
    <w:rsid w:val="00BB3244"/>
    <w:rsid w:val="00BB3408"/>
    <w:rsid w:val="00BB3DCF"/>
    <w:rsid w:val="00BB6540"/>
    <w:rsid w:val="00BC057F"/>
    <w:rsid w:val="00BC2098"/>
    <w:rsid w:val="00BC24D9"/>
    <w:rsid w:val="00BC3FBE"/>
    <w:rsid w:val="00BC4B23"/>
    <w:rsid w:val="00BC60F8"/>
    <w:rsid w:val="00BC6150"/>
    <w:rsid w:val="00BC61FC"/>
    <w:rsid w:val="00BD1D35"/>
    <w:rsid w:val="00BD3E98"/>
    <w:rsid w:val="00BD4DC9"/>
    <w:rsid w:val="00BD5324"/>
    <w:rsid w:val="00BD5384"/>
    <w:rsid w:val="00BD6D76"/>
    <w:rsid w:val="00BD7BFD"/>
    <w:rsid w:val="00BD7C22"/>
    <w:rsid w:val="00BE2776"/>
    <w:rsid w:val="00BE5768"/>
    <w:rsid w:val="00BE5D06"/>
    <w:rsid w:val="00BE65A0"/>
    <w:rsid w:val="00BE67DF"/>
    <w:rsid w:val="00BE692E"/>
    <w:rsid w:val="00BE760B"/>
    <w:rsid w:val="00BE784A"/>
    <w:rsid w:val="00BE7D1E"/>
    <w:rsid w:val="00BF1435"/>
    <w:rsid w:val="00BF35EF"/>
    <w:rsid w:val="00BF4A11"/>
    <w:rsid w:val="00BF51DC"/>
    <w:rsid w:val="00BF5869"/>
    <w:rsid w:val="00BF6D12"/>
    <w:rsid w:val="00BF72C1"/>
    <w:rsid w:val="00BF7D1E"/>
    <w:rsid w:val="00C019A9"/>
    <w:rsid w:val="00C02843"/>
    <w:rsid w:val="00C04C42"/>
    <w:rsid w:val="00C04CBE"/>
    <w:rsid w:val="00C1031B"/>
    <w:rsid w:val="00C13AA9"/>
    <w:rsid w:val="00C1409B"/>
    <w:rsid w:val="00C145E7"/>
    <w:rsid w:val="00C14757"/>
    <w:rsid w:val="00C15043"/>
    <w:rsid w:val="00C1520E"/>
    <w:rsid w:val="00C160E9"/>
    <w:rsid w:val="00C200B2"/>
    <w:rsid w:val="00C218D2"/>
    <w:rsid w:val="00C229D6"/>
    <w:rsid w:val="00C242D2"/>
    <w:rsid w:val="00C24EB9"/>
    <w:rsid w:val="00C25483"/>
    <w:rsid w:val="00C25692"/>
    <w:rsid w:val="00C25902"/>
    <w:rsid w:val="00C261CF"/>
    <w:rsid w:val="00C26E5E"/>
    <w:rsid w:val="00C316DA"/>
    <w:rsid w:val="00C328E2"/>
    <w:rsid w:val="00C32A90"/>
    <w:rsid w:val="00C337F4"/>
    <w:rsid w:val="00C34426"/>
    <w:rsid w:val="00C35DDD"/>
    <w:rsid w:val="00C36348"/>
    <w:rsid w:val="00C375C4"/>
    <w:rsid w:val="00C4410E"/>
    <w:rsid w:val="00C441BF"/>
    <w:rsid w:val="00C441DD"/>
    <w:rsid w:val="00C444A5"/>
    <w:rsid w:val="00C44C7F"/>
    <w:rsid w:val="00C456E1"/>
    <w:rsid w:val="00C46D01"/>
    <w:rsid w:val="00C46E5E"/>
    <w:rsid w:val="00C47299"/>
    <w:rsid w:val="00C50371"/>
    <w:rsid w:val="00C50898"/>
    <w:rsid w:val="00C5174E"/>
    <w:rsid w:val="00C5457F"/>
    <w:rsid w:val="00C54654"/>
    <w:rsid w:val="00C556C5"/>
    <w:rsid w:val="00C55D06"/>
    <w:rsid w:val="00C56591"/>
    <w:rsid w:val="00C57071"/>
    <w:rsid w:val="00C6230E"/>
    <w:rsid w:val="00C64BA7"/>
    <w:rsid w:val="00C65416"/>
    <w:rsid w:val="00C67194"/>
    <w:rsid w:val="00C6755F"/>
    <w:rsid w:val="00C74512"/>
    <w:rsid w:val="00C8111C"/>
    <w:rsid w:val="00C82194"/>
    <w:rsid w:val="00C87BD5"/>
    <w:rsid w:val="00C91A7A"/>
    <w:rsid w:val="00C92229"/>
    <w:rsid w:val="00C92F3A"/>
    <w:rsid w:val="00C93192"/>
    <w:rsid w:val="00C93562"/>
    <w:rsid w:val="00C93CCB"/>
    <w:rsid w:val="00C94FCF"/>
    <w:rsid w:val="00C9615A"/>
    <w:rsid w:val="00C97541"/>
    <w:rsid w:val="00CA0911"/>
    <w:rsid w:val="00CA1386"/>
    <w:rsid w:val="00CA1C99"/>
    <w:rsid w:val="00CA325D"/>
    <w:rsid w:val="00CA3845"/>
    <w:rsid w:val="00CA40BD"/>
    <w:rsid w:val="00CA553E"/>
    <w:rsid w:val="00CA5A23"/>
    <w:rsid w:val="00CA5F5C"/>
    <w:rsid w:val="00CA73DF"/>
    <w:rsid w:val="00CB027B"/>
    <w:rsid w:val="00CB16D8"/>
    <w:rsid w:val="00CB2AB4"/>
    <w:rsid w:val="00CB4F54"/>
    <w:rsid w:val="00CB77FF"/>
    <w:rsid w:val="00CC03E9"/>
    <w:rsid w:val="00CC1250"/>
    <w:rsid w:val="00CC2AF0"/>
    <w:rsid w:val="00CC2D81"/>
    <w:rsid w:val="00CC3890"/>
    <w:rsid w:val="00CD0C47"/>
    <w:rsid w:val="00CD46EB"/>
    <w:rsid w:val="00CD6480"/>
    <w:rsid w:val="00CD75B8"/>
    <w:rsid w:val="00CE0DB7"/>
    <w:rsid w:val="00CE2095"/>
    <w:rsid w:val="00CE4910"/>
    <w:rsid w:val="00CE6B6F"/>
    <w:rsid w:val="00CE6DA8"/>
    <w:rsid w:val="00CE70A5"/>
    <w:rsid w:val="00CF02FA"/>
    <w:rsid w:val="00CF058A"/>
    <w:rsid w:val="00CF1536"/>
    <w:rsid w:val="00CF1AA4"/>
    <w:rsid w:val="00CF3902"/>
    <w:rsid w:val="00CF3CC1"/>
    <w:rsid w:val="00CF57BA"/>
    <w:rsid w:val="00D04458"/>
    <w:rsid w:val="00D05C8B"/>
    <w:rsid w:val="00D062F3"/>
    <w:rsid w:val="00D126C2"/>
    <w:rsid w:val="00D15EED"/>
    <w:rsid w:val="00D16C20"/>
    <w:rsid w:val="00D16C84"/>
    <w:rsid w:val="00D2657C"/>
    <w:rsid w:val="00D27B61"/>
    <w:rsid w:val="00D27EF9"/>
    <w:rsid w:val="00D3138C"/>
    <w:rsid w:val="00D3242C"/>
    <w:rsid w:val="00D3584F"/>
    <w:rsid w:val="00D40306"/>
    <w:rsid w:val="00D44C97"/>
    <w:rsid w:val="00D4509C"/>
    <w:rsid w:val="00D454D3"/>
    <w:rsid w:val="00D4611F"/>
    <w:rsid w:val="00D52362"/>
    <w:rsid w:val="00D54155"/>
    <w:rsid w:val="00D55570"/>
    <w:rsid w:val="00D608A2"/>
    <w:rsid w:val="00D62129"/>
    <w:rsid w:val="00D65C9D"/>
    <w:rsid w:val="00D65CFC"/>
    <w:rsid w:val="00D735B0"/>
    <w:rsid w:val="00D742E1"/>
    <w:rsid w:val="00D744B6"/>
    <w:rsid w:val="00D74FB6"/>
    <w:rsid w:val="00D76798"/>
    <w:rsid w:val="00D8192D"/>
    <w:rsid w:val="00D81E86"/>
    <w:rsid w:val="00D848FA"/>
    <w:rsid w:val="00D84CCE"/>
    <w:rsid w:val="00D91F45"/>
    <w:rsid w:val="00D92493"/>
    <w:rsid w:val="00D93E39"/>
    <w:rsid w:val="00D954B4"/>
    <w:rsid w:val="00D95746"/>
    <w:rsid w:val="00D96312"/>
    <w:rsid w:val="00D9678F"/>
    <w:rsid w:val="00DA0BF5"/>
    <w:rsid w:val="00DA1617"/>
    <w:rsid w:val="00DA7477"/>
    <w:rsid w:val="00DA7ED3"/>
    <w:rsid w:val="00DA7F1D"/>
    <w:rsid w:val="00DB221E"/>
    <w:rsid w:val="00DB30AD"/>
    <w:rsid w:val="00DB330F"/>
    <w:rsid w:val="00DB4C6F"/>
    <w:rsid w:val="00DB5B10"/>
    <w:rsid w:val="00DB6FAB"/>
    <w:rsid w:val="00DC282B"/>
    <w:rsid w:val="00DC2B17"/>
    <w:rsid w:val="00DC3B50"/>
    <w:rsid w:val="00DC6479"/>
    <w:rsid w:val="00DD05DD"/>
    <w:rsid w:val="00DD16CF"/>
    <w:rsid w:val="00DD1838"/>
    <w:rsid w:val="00DD18CE"/>
    <w:rsid w:val="00DD3230"/>
    <w:rsid w:val="00DD3407"/>
    <w:rsid w:val="00DD57FC"/>
    <w:rsid w:val="00DE1688"/>
    <w:rsid w:val="00DE5747"/>
    <w:rsid w:val="00DE6DEC"/>
    <w:rsid w:val="00DF4C21"/>
    <w:rsid w:val="00DF5F07"/>
    <w:rsid w:val="00DF7259"/>
    <w:rsid w:val="00DF781B"/>
    <w:rsid w:val="00E00FCC"/>
    <w:rsid w:val="00E01B54"/>
    <w:rsid w:val="00E02B29"/>
    <w:rsid w:val="00E0314C"/>
    <w:rsid w:val="00E06263"/>
    <w:rsid w:val="00E11626"/>
    <w:rsid w:val="00E11D72"/>
    <w:rsid w:val="00E12AAA"/>
    <w:rsid w:val="00E157C7"/>
    <w:rsid w:val="00E15AB5"/>
    <w:rsid w:val="00E167D6"/>
    <w:rsid w:val="00E16BE3"/>
    <w:rsid w:val="00E21205"/>
    <w:rsid w:val="00E22779"/>
    <w:rsid w:val="00E24981"/>
    <w:rsid w:val="00E25539"/>
    <w:rsid w:val="00E268DF"/>
    <w:rsid w:val="00E273DD"/>
    <w:rsid w:val="00E276B2"/>
    <w:rsid w:val="00E27A70"/>
    <w:rsid w:val="00E32F37"/>
    <w:rsid w:val="00E333A5"/>
    <w:rsid w:val="00E34EC8"/>
    <w:rsid w:val="00E3690B"/>
    <w:rsid w:val="00E40BE5"/>
    <w:rsid w:val="00E41316"/>
    <w:rsid w:val="00E41C8F"/>
    <w:rsid w:val="00E42092"/>
    <w:rsid w:val="00E42E52"/>
    <w:rsid w:val="00E4589C"/>
    <w:rsid w:val="00E47090"/>
    <w:rsid w:val="00E47960"/>
    <w:rsid w:val="00E50D36"/>
    <w:rsid w:val="00E51010"/>
    <w:rsid w:val="00E536B3"/>
    <w:rsid w:val="00E5535C"/>
    <w:rsid w:val="00E55367"/>
    <w:rsid w:val="00E56A98"/>
    <w:rsid w:val="00E5786D"/>
    <w:rsid w:val="00E6231D"/>
    <w:rsid w:val="00E66FE2"/>
    <w:rsid w:val="00E67740"/>
    <w:rsid w:val="00E67AF6"/>
    <w:rsid w:val="00E71631"/>
    <w:rsid w:val="00E7173B"/>
    <w:rsid w:val="00E72CA1"/>
    <w:rsid w:val="00E736C0"/>
    <w:rsid w:val="00E746CC"/>
    <w:rsid w:val="00E75D1D"/>
    <w:rsid w:val="00E80612"/>
    <w:rsid w:val="00E812D2"/>
    <w:rsid w:val="00E81DA9"/>
    <w:rsid w:val="00E826E7"/>
    <w:rsid w:val="00E8282B"/>
    <w:rsid w:val="00E86283"/>
    <w:rsid w:val="00E9318E"/>
    <w:rsid w:val="00E9402A"/>
    <w:rsid w:val="00E94157"/>
    <w:rsid w:val="00E94DDE"/>
    <w:rsid w:val="00E97196"/>
    <w:rsid w:val="00E9734D"/>
    <w:rsid w:val="00EA0170"/>
    <w:rsid w:val="00EA0466"/>
    <w:rsid w:val="00EA1B4F"/>
    <w:rsid w:val="00EA3BAE"/>
    <w:rsid w:val="00EA4149"/>
    <w:rsid w:val="00EA4D1D"/>
    <w:rsid w:val="00EA62CF"/>
    <w:rsid w:val="00EA79A8"/>
    <w:rsid w:val="00EB1551"/>
    <w:rsid w:val="00EB2DEE"/>
    <w:rsid w:val="00EB30E5"/>
    <w:rsid w:val="00EB3989"/>
    <w:rsid w:val="00EB3F7B"/>
    <w:rsid w:val="00EB4BFE"/>
    <w:rsid w:val="00EB5E58"/>
    <w:rsid w:val="00EC056A"/>
    <w:rsid w:val="00EC067A"/>
    <w:rsid w:val="00EC0BBB"/>
    <w:rsid w:val="00EC0E76"/>
    <w:rsid w:val="00EC189F"/>
    <w:rsid w:val="00EC4B0E"/>
    <w:rsid w:val="00EC4DD8"/>
    <w:rsid w:val="00EC4F31"/>
    <w:rsid w:val="00EC55ED"/>
    <w:rsid w:val="00EC6D49"/>
    <w:rsid w:val="00ED0C7B"/>
    <w:rsid w:val="00ED36B4"/>
    <w:rsid w:val="00ED3956"/>
    <w:rsid w:val="00ED7BE8"/>
    <w:rsid w:val="00EE0EF1"/>
    <w:rsid w:val="00EE1B58"/>
    <w:rsid w:val="00EE376C"/>
    <w:rsid w:val="00EE4303"/>
    <w:rsid w:val="00EE4445"/>
    <w:rsid w:val="00EE6650"/>
    <w:rsid w:val="00EF0953"/>
    <w:rsid w:val="00EF4E0B"/>
    <w:rsid w:val="00EF5225"/>
    <w:rsid w:val="00EF6F6F"/>
    <w:rsid w:val="00F03CF3"/>
    <w:rsid w:val="00F0456D"/>
    <w:rsid w:val="00F063B1"/>
    <w:rsid w:val="00F0761A"/>
    <w:rsid w:val="00F077AD"/>
    <w:rsid w:val="00F07FEC"/>
    <w:rsid w:val="00F1302F"/>
    <w:rsid w:val="00F13773"/>
    <w:rsid w:val="00F1394F"/>
    <w:rsid w:val="00F169CF"/>
    <w:rsid w:val="00F20622"/>
    <w:rsid w:val="00F20738"/>
    <w:rsid w:val="00F224C7"/>
    <w:rsid w:val="00F2653D"/>
    <w:rsid w:val="00F26C97"/>
    <w:rsid w:val="00F272B4"/>
    <w:rsid w:val="00F27885"/>
    <w:rsid w:val="00F32CD1"/>
    <w:rsid w:val="00F33BFE"/>
    <w:rsid w:val="00F341E4"/>
    <w:rsid w:val="00F3603C"/>
    <w:rsid w:val="00F3629F"/>
    <w:rsid w:val="00F37EAB"/>
    <w:rsid w:val="00F4078D"/>
    <w:rsid w:val="00F4085A"/>
    <w:rsid w:val="00F40EFC"/>
    <w:rsid w:val="00F41131"/>
    <w:rsid w:val="00F41337"/>
    <w:rsid w:val="00F462AD"/>
    <w:rsid w:val="00F47DBA"/>
    <w:rsid w:val="00F50EBF"/>
    <w:rsid w:val="00F51C57"/>
    <w:rsid w:val="00F5332B"/>
    <w:rsid w:val="00F53615"/>
    <w:rsid w:val="00F53E4B"/>
    <w:rsid w:val="00F54D1B"/>
    <w:rsid w:val="00F557CC"/>
    <w:rsid w:val="00F57B11"/>
    <w:rsid w:val="00F605B1"/>
    <w:rsid w:val="00F6316B"/>
    <w:rsid w:val="00F647D4"/>
    <w:rsid w:val="00F64BEE"/>
    <w:rsid w:val="00F7219D"/>
    <w:rsid w:val="00F722DF"/>
    <w:rsid w:val="00F74280"/>
    <w:rsid w:val="00F75398"/>
    <w:rsid w:val="00F75650"/>
    <w:rsid w:val="00F76CA1"/>
    <w:rsid w:val="00F779A7"/>
    <w:rsid w:val="00F77DD6"/>
    <w:rsid w:val="00F8041D"/>
    <w:rsid w:val="00F82AF3"/>
    <w:rsid w:val="00F82F3F"/>
    <w:rsid w:val="00F84B23"/>
    <w:rsid w:val="00F84F40"/>
    <w:rsid w:val="00F851BF"/>
    <w:rsid w:val="00F85569"/>
    <w:rsid w:val="00F90552"/>
    <w:rsid w:val="00F90C8A"/>
    <w:rsid w:val="00F91244"/>
    <w:rsid w:val="00F91C97"/>
    <w:rsid w:val="00F9462B"/>
    <w:rsid w:val="00F9565E"/>
    <w:rsid w:val="00F963C4"/>
    <w:rsid w:val="00F96DFF"/>
    <w:rsid w:val="00F97A57"/>
    <w:rsid w:val="00FA142E"/>
    <w:rsid w:val="00FA3536"/>
    <w:rsid w:val="00FA45FF"/>
    <w:rsid w:val="00FA6BAD"/>
    <w:rsid w:val="00FA6DC6"/>
    <w:rsid w:val="00FB3352"/>
    <w:rsid w:val="00FB3473"/>
    <w:rsid w:val="00FB4C30"/>
    <w:rsid w:val="00FB5600"/>
    <w:rsid w:val="00FB70EA"/>
    <w:rsid w:val="00FC093C"/>
    <w:rsid w:val="00FC1042"/>
    <w:rsid w:val="00FC1BB2"/>
    <w:rsid w:val="00FC1FC1"/>
    <w:rsid w:val="00FC4E9D"/>
    <w:rsid w:val="00FD020F"/>
    <w:rsid w:val="00FD0566"/>
    <w:rsid w:val="00FD2A57"/>
    <w:rsid w:val="00FD4205"/>
    <w:rsid w:val="00FD5E0C"/>
    <w:rsid w:val="00FD701F"/>
    <w:rsid w:val="00FD75FF"/>
    <w:rsid w:val="00FE126F"/>
    <w:rsid w:val="00FE162E"/>
    <w:rsid w:val="00FE2E89"/>
    <w:rsid w:val="00FE5CEF"/>
    <w:rsid w:val="00FE6EE5"/>
    <w:rsid w:val="00FF040F"/>
    <w:rsid w:val="00FF0720"/>
    <w:rsid w:val="00FF0B40"/>
    <w:rsid w:val="00FF1816"/>
    <w:rsid w:val="00FF2B2F"/>
    <w:rsid w:val="00FF2D11"/>
    <w:rsid w:val="00FF315F"/>
    <w:rsid w:val="00FF3D44"/>
    <w:rsid w:val="00FF6792"/>
    <w:rsid w:val="00FF67A3"/>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DBED5"/>
  <w15:docId w15:val="{2C5B94B1-675B-429D-888E-D820E399E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44A"/>
    <w:rPr>
      <w:rFonts w:ascii="Times New Roman" w:eastAsia="Times New Roman" w:hAnsi="Times New Roman"/>
      <w:sz w:val="24"/>
      <w:szCs w:val="24"/>
      <w:lang w:eastAsia="en-US"/>
    </w:rPr>
  </w:style>
  <w:style w:type="paragraph" w:styleId="Heading1">
    <w:name w:val="heading 1"/>
    <w:basedOn w:val="Normal"/>
    <w:next w:val="Normal"/>
    <w:link w:val="Heading1Char"/>
    <w:qFormat/>
    <w:rsid w:val="0033144A"/>
    <w:pPr>
      <w:keepNext/>
      <w:jc w:val="center"/>
      <w:outlineLvl w:val="0"/>
    </w:pPr>
    <w:rPr>
      <w:b/>
      <w:sz w:val="28"/>
      <w:szCs w:val="20"/>
    </w:rPr>
  </w:style>
  <w:style w:type="paragraph" w:styleId="Heading2">
    <w:name w:val="heading 2"/>
    <w:basedOn w:val="Normal"/>
    <w:next w:val="Normal"/>
    <w:link w:val="Heading2Char"/>
    <w:qFormat/>
    <w:rsid w:val="0033144A"/>
    <w:pPr>
      <w:keepNext/>
      <w:jc w:val="center"/>
      <w:outlineLvl w:val="1"/>
    </w:pPr>
    <w:rPr>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144A"/>
    <w:rPr>
      <w:rFonts w:ascii="Times New Roman" w:eastAsia="Times New Roman" w:hAnsi="Times New Roman" w:cs="Times New Roman"/>
      <w:b/>
      <w:sz w:val="28"/>
      <w:szCs w:val="20"/>
      <w:lang w:val="id-ID"/>
    </w:rPr>
  </w:style>
  <w:style w:type="character" w:customStyle="1" w:styleId="Heading2Char">
    <w:name w:val="Heading 2 Char"/>
    <w:link w:val="Heading2"/>
    <w:rsid w:val="0033144A"/>
    <w:rPr>
      <w:rFonts w:ascii="Times New Roman" w:eastAsia="Times New Roman" w:hAnsi="Times New Roman" w:cs="Times New Roman"/>
      <w:b/>
      <w:sz w:val="36"/>
      <w:szCs w:val="20"/>
      <w:lang w:val="id-ID"/>
    </w:rPr>
  </w:style>
  <w:style w:type="table" w:styleId="TableGrid">
    <w:name w:val="Table Grid"/>
    <w:basedOn w:val="TableNormal"/>
    <w:uiPriority w:val="59"/>
    <w:rsid w:val="0033144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3144A"/>
    <w:pPr>
      <w:tabs>
        <w:tab w:val="center" w:pos="4320"/>
        <w:tab w:val="right" w:pos="8640"/>
      </w:tabs>
    </w:pPr>
  </w:style>
  <w:style w:type="character" w:customStyle="1" w:styleId="FooterChar">
    <w:name w:val="Footer Char"/>
    <w:link w:val="Footer"/>
    <w:uiPriority w:val="99"/>
    <w:rsid w:val="0033144A"/>
    <w:rPr>
      <w:rFonts w:ascii="Times New Roman" w:eastAsia="Times New Roman" w:hAnsi="Times New Roman" w:cs="Times New Roman"/>
      <w:sz w:val="24"/>
      <w:szCs w:val="24"/>
      <w:lang w:val="id-ID"/>
    </w:rPr>
  </w:style>
  <w:style w:type="character" w:styleId="PageNumber">
    <w:name w:val="page number"/>
    <w:basedOn w:val="DefaultParagraphFont"/>
    <w:rsid w:val="0033144A"/>
  </w:style>
  <w:style w:type="paragraph" w:styleId="Header">
    <w:name w:val="header"/>
    <w:basedOn w:val="Normal"/>
    <w:link w:val="HeaderChar"/>
    <w:uiPriority w:val="99"/>
    <w:rsid w:val="0033144A"/>
    <w:pPr>
      <w:tabs>
        <w:tab w:val="center" w:pos="4320"/>
        <w:tab w:val="right" w:pos="8640"/>
      </w:tabs>
    </w:pPr>
  </w:style>
  <w:style w:type="character" w:customStyle="1" w:styleId="HeaderChar">
    <w:name w:val="Header Char"/>
    <w:link w:val="Header"/>
    <w:uiPriority w:val="99"/>
    <w:rsid w:val="0033144A"/>
    <w:rPr>
      <w:rFonts w:ascii="Times New Roman" w:eastAsia="Times New Roman" w:hAnsi="Times New Roman" w:cs="Times New Roman"/>
      <w:sz w:val="24"/>
      <w:szCs w:val="24"/>
      <w:lang w:val="id-ID"/>
    </w:rPr>
  </w:style>
  <w:style w:type="paragraph" w:styleId="ListParagraph">
    <w:name w:val="List Paragraph"/>
    <w:basedOn w:val="Normal"/>
    <w:link w:val="ListParagraphChar"/>
    <w:uiPriority w:val="34"/>
    <w:qFormat/>
    <w:rsid w:val="006319FC"/>
    <w:pPr>
      <w:ind w:left="720"/>
      <w:contextualSpacing/>
    </w:pPr>
  </w:style>
  <w:style w:type="paragraph" w:styleId="NoSpacing">
    <w:name w:val="No Spacing"/>
    <w:uiPriority w:val="1"/>
    <w:qFormat/>
    <w:rsid w:val="00B75CEA"/>
    <w:rPr>
      <w:rFonts w:ascii="Times New Roman" w:eastAsia="Times New Roman" w:hAnsi="Times New Roman"/>
      <w:sz w:val="24"/>
      <w:szCs w:val="24"/>
      <w:lang w:eastAsia="en-US"/>
    </w:rPr>
  </w:style>
  <w:style w:type="paragraph" w:styleId="BodyText">
    <w:name w:val="Body Text"/>
    <w:basedOn w:val="Normal"/>
    <w:link w:val="BodyTextChar"/>
    <w:rsid w:val="0040308C"/>
    <w:pPr>
      <w:jc w:val="both"/>
    </w:pPr>
    <w:rPr>
      <w:szCs w:val="20"/>
      <w:lang w:val="en-US"/>
    </w:rPr>
  </w:style>
  <w:style w:type="character" w:customStyle="1" w:styleId="BodyTextChar">
    <w:name w:val="Body Text Char"/>
    <w:link w:val="BodyText"/>
    <w:rsid w:val="0040308C"/>
    <w:rPr>
      <w:rFonts w:ascii="Times New Roman" w:eastAsia="Times New Roman" w:hAnsi="Times New Roman"/>
      <w:sz w:val="24"/>
      <w:lang w:val="en-US" w:eastAsia="en-US"/>
    </w:rPr>
  </w:style>
  <w:style w:type="paragraph" w:styleId="BodyTextIndent">
    <w:name w:val="Body Text Indent"/>
    <w:basedOn w:val="Normal"/>
    <w:link w:val="BodyTextIndentChar"/>
    <w:uiPriority w:val="99"/>
    <w:semiHidden/>
    <w:unhideWhenUsed/>
    <w:rsid w:val="00C94FCF"/>
    <w:pPr>
      <w:spacing w:after="120"/>
      <w:ind w:left="283"/>
    </w:pPr>
  </w:style>
  <w:style w:type="character" w:customStyle="1" w:styleId="BodyTextIndentChar">
    <w:name w:val="Body Text Indent Char"/>
    <w:link w:val="BodyTextIndent"/>
    <w:uiPriority w:val="99"/>
    <w:semiHidden/>
    <w:rsid w:val="00C94FCF"/>
    <w:rPr>
      <w:rFonts w:ascii="Times New Roman" w:eastAsia="Times New Roman" w:hAnsi="Times New Roman"/>
      <w:sz w:val="24"/>
      <w:szCs w:val="24"/>
      <w:lang w:eastAsia="en-US"/>
    </w:rPr>
  </w:style>
  <w:style w:type="character" w:styleId="Emphasis">
    <w:name w:val="Emphasis"/>
    <w:qFormat/>
    <w:rsid w:val="00DE1688"/>
    <w:rPr>
      <w:i/>
      <w:iCs/>
    </w:rPr>
  </w:style>
  <w:style w:type="paragraph" w:customStyle="1" w:styleId="Normal1">
    <w:name w:val="Normal1"/>
    <w:rsid w:val="00A0568D"/>
    <w:pPr>
      <w:widowControl w:val="0"/>
      <w:spacing w:after="200" w:line="276" w:lineRule="auto"/>
    </w:pPr>
    <w:rPr>
      <w:rFonts w:cs="Calibri"/>
      <w:color w:val="000000"/>
      <w:sz w:val="22"/>
      <w:szCs w:val="22"/>
      <w:lang w:val="en-US" w:eastAsia="en-US"/>
    </w:rPr>
  </w:style>
  <w:style w:type="table" w:customStyle="1" w:styleId="17">
    <w:name w:val="17"/>
    <w:basedOn w:val="TableNormal"/>
    <w:rsid w:val="00A0568D"/>
    <w:pPr>
      <w:widowControl w:val="0"/>
      <w:spacing w:after="200" w:line="276" w:lineRule="auto"/>
    </w:pPr>
    <w:rPr>
      <w:rFonts w:cs="Calibri"/>
      <w:color w:val="000000"/>
      <w:sz w:val="22"/>
      <w:szCs w:val="22"/>
      <w:lang w:val="en-US" w:eastAsia="en-US"/>
    </w:rPr>
    <w:tblPr>
      <w:tblStyleRowBandSize w:val="1"/>
      <w:tblStyleColBandSize w:val="1"/>
    </w:tblPr>
  </w:style>
  <w:style w:type="table" w:customStyle="1" w:styleId="16">
    <w:name w:val="16"/>
    <w:basedOn w:val="TableNormal"/>
    <w:rsid w:val="00A0568D"/>
    <w:pPr>
      <w:widowControl w:val="0"/>
      <w:spacing w:after="200" w:line="276" w:lineRule="auto"/>
    </w:pPr>
    <w:rPr>
      <w:rFonts w:cs="Calibri"/>
      <w:color w:val="000000"/>
      <w:sz w:val="22"/>
      <w:szCs w:val="22"/>
      <w:lang w:val="en-US" w:eastAsia="en-US"/>
    </w:rPr>
    <w:tblPr>
      <w:tblStyleRowBandSize w:val="1"/>
      <w:tblStyleColBandSize w:val="1"/>
    </w:tblPr>
  </w:style>
  <w:style w:type="table" w:customStyle="1" w:styleId="6">
    <w:name w:val="6"/>
    <w:basedOn w:val="TableNormal"/>
    <w:rsid w:val="007D30CF"/>
    <w:pPr>
      <w:widowControl w:val="0"/>
      <w:spacing w:after="200" w:line="276" w:lineRule="auto"/>
    </w:pPr>
    <w:rPr>
      <w:rFonts w:cs="Calibri"/>
      <w:color w:val="000000"/>
      <w:sz w:val="22"/>
      <w:szCs w:val="22"/>
      <w:lang w:val="en-US" w:eastAsia="en-US"/>
    </w:rPr>
    <w:tblPr>
      <w:tblStyleRowBandSize w:val="1"/>
      <w:tblStyleColBandSize w:val="1"/>
    </w:tblPr>
  </w:style>
  <w:style w:type="table" w:customStyle="1" w:styleId="4">
    <w:name w:val="4"/>
    <w:basedOn w:val="TableNormal"/>
    <w:rsid w:val="0079283C"/>
    <w:pPr>
      <w:widowControl w:val="0"/>
      <w:spacing w:after="200" w:line="276" w:lineRule="auto"/>
    </w:pPr>
    <w:rPr>
      <w:rFonts w:cs="Calibri"/>
      <w:color w:val="000000"/>
      <w:sz w:val="22"/>
      <w:szCs w:val="22"/>
      <w:lang w:val="en-US" w:eastAsia="en-US"/>
    </w:rPr>
    <w:tblPr>
      <w:tblStyleRowBandSize w:val="1"/>
      <w:tblStyleColBandSize w:val="1"/>
    </w:tblPr>
  </w:style>
  <w:style w:type="table" w:customStyle="1" w:styleId="3">
    <w:name w:val="3"/>
    <w:basedOn w:val="TableNormal"/>
    <w:rsid w:val="0079283C"/>
    <w:pPr>
      <w:widowControl w:val="0"/>
      <w:spacing w:after="200" w:line="276" w:lineRule="auto"/>
    </w:pPr>
    <w:rPr>
      <w:rFonts w:cs="Calibri"/>
      <w:color w:val="000000"/>
      <w:sz w:val="22"/>
      <w:szCs w:val="22"/>
      <w:lang w:val="en-US" w:eastAsia="en-US"/>
    </w:rPr>
    <w:tblPr>
      <w:tblStyleRowBandSize w:val="1"/>
      <w:tblStyleColBandSize w:val="1"/>
    </w:tblPr>
  </w:style>
  <w:style w:type="character" w:customStyle="1" w:styleId="ListParagraphChar">
    <w:name w:val="List Paragraph Char"/>
    <w:link w:val="ListParagraph"/>
    <w:uiPriority w:val="34"/>
    <w:locked/>
    <w:rsid w:val="005144E4"/>
    <w:rPr>
      <w:rFonts w:ascii="Times New Roman" w:eastAsia="Times New Roman" w:hAnsi="Times New Roman"/>
      <w:sz w:val="24"/>
      <w:szCs w:val="24"/>
      <w:lang w:eastAsia="en-US"/>
    </w:rPr>
  </w:style>
  <w:style w:type="paragraph" w:styleId="BalloonText">
    <w:name w:val="Balloon Text"/>
    <w:basedOn w:val="Normal"/>
    <w:link w:val="BalloonTextChar"/>
    <w:uiPriority w:val="99"/>
    <w:semiHidden/>
    <w:unhideWhenUsed/>
    <w:rsid w:val="00733BF9"/>
    <w:rPr>
      <w:rFonts w:ascii="Tahoma" w:hAnsi="Tahoma" w:cs="Tahoma"/>
      <w:sz w:val="16"/>
      <w:szCs w:val="16"/>
    </w:rPr>
  </w:style>
  <w:style w:type="character" w:customStyle="1" w:styleId="BalloonTextChar">
    <w:name w:val="Balloon Text Char"/>
    <w:basedOn w:val="DefaultParagraphFont"/>
    <w:link w:val="BalloonText"/>
    <w:uiPriority w:val="99"/>
    <w:semiHidden/>
    <w:rsid w:val="00733BF9"/>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92549">
      <w:bodyDiv w:val="1"/>
      <w:marLeft w:val="0"/>
      <w:marRight w:val="0"/>
      <w:marTop w:val="0"/>
      <w:marBottom w:val="0"/>
      <w:divBdr>
        <w:top w:val="none" w:sz="0" w:space="0" w:color="auto"/>
        <w:left w:val="none" w:sz="0" w:space="0" w:color="auto"/>
        <w:bottom w:val="none" w:sz="0" w:space="0" w:color="auto"/>
        <w:right w:val="none" w:sz="0" w:space="0" w:color="auto"/>
      </w:divBdr>
    </w:div>
    <w:div w:id="801460201">
      <w:bodyDiv w:val="1"/>
      <w:marLeft w:val="0"/>
      <w:marRight w:val="0"/>
      <w:marTop w:val="0"/>
      <w:marBottom w:val="0"/>
      <w:divBdr>
        <w:top w:val="none" w:sz="0" w:space="0" w:color="auto"/>
        <w:left w:val="none" w:sz="0" w:space="0" w:color="auto"/>
        <w:bottom w:val="none" w:sz="0" w:space="0" w:color="auto"/>
        <w:right w:val="none" w:sz="0" w:space="0" w:color="auto"/>
      </w:divBdr>
    </w:div>
    <w:div w:id="849610046">
      <w:bodyDiv w:val="1"/>
      <w:marLeft w:val="0"/>
      <w:marRight w:val="0"/>
      <w:marTop w:val="0"/>
      <w:marBottom w:val="0"/>
      <w:divBdr>
        <w:top w:val="none" w:sz="0" w:space="0" w:color="auto"/>
        <w:left w:val="none" w:sz="0" w:space="0" w:color="auto"/>
        <w:bottom w:val="none" w:sz="0" w:space="0" w:color="auto"/>
        <w:right w:val="none" w:sz="0" w:space="0" w:color="auto"/>
      </w:divBdr>
    </w:div>
    <w:div w:id="1037849132">
      <w:bodyDiv w:val="1"/>
      <w:marLeft w:val="0"/>
      <w:marRight w:val="0"/>
      <w:marTop w:val="0"/>
      <w:marBottom w:val="0"/>
      <w:divBdr>
        <w:top w:val="none" w:sz="0" w:space="0" w:color="auto"/>
        <w:left w:val="none" w:sz="0" w:space="0" w:color="auto"/>
        <w:bottom w:val="none" w:sz="0" w:space="0" w:color="auto"/>
        <w:right w:val="none" w:sz="0" w:space="0" w:color="auto"/>
      </w:divBdr>
    </w:div>
    <w:div w:id="1090853498">
      <w:bodyDiv w:val="1"/>
      <w:marLeft w:val="0"/>
      <w:marRight w:val="0"/>
      <w:marTop w:val="0"/>
      <w:marBottom w:val="0"/>
      <w:divBdr>
        <w:top w:val="none" w:sz="0" w:space="0" w:color="auto"/>
        <w:left w:val="none" w:sz="0" w:space="0" w:color="auto"/>
        <w:bottom w:val="none" w:sz="0" w:space="0" w:color="auto"/>
        <w:right w:val="none" w:sz="0" w:space="0" w:color="auto"/>
      </w:divBdr>
    </w:div>
    <w:div w:id="1252472957">
      <w:bodyDiv w:val="1"/>
      <w:marLeft w:val="0"/>
      <w:marRight w:val="0"/>
      <w:marTop w:val="0"/>
      <w:marBottom w:val="0"/>
      <w:divBdr>
        <w:top w:val="none" w:sz="0" w:space="0" w:color="auto"/>
        <w:left w:val="none" w:sz="0" w:space="0" w:color="auto"/>
        <w:bottom w:val="none" w:sz="0" w:space="0" w:color="auto"/>
        <w:right w:val="none" w:sz="0" w:space="0" w:color="auto"/>
      </w:divBdr>
    </w:div>
    <w:div w:id="1495728715">
      <w:bodyDiv w:val="1"/>
      <w:marLeft w:val="0"/>
      <w:marRight w:val="0"/>
      <w:marTop w:val="0"/>
      <w:marBottom w:val="0"/>
      <w:divBdr>
        <w:top w:val="none" w:sz="0" w:space="0" w:color="auto"/>
        <w:left w:val="none" w:sz="0" w:space="0" w:color="auto"/>
        <w:bottom w:val="none" w:sz="0" w:space="0" w:color="auto"/>
        <w:right w:val="none" w:sz="0" w:space="0" w:color="auto"/>
      </w:divBdr>
    </w:div>
    <w:div w:id="1596668830">
      <w:bodyDiv w:val="1"/>
      <w:marLeft w:val="0"/>
      <w:marRight w:val="0"/>
      <w:marTop w:val="0"/>
      <w:marBottom w:val="0"/>
      <w:divBdr>
        <w:top w:val="none" w:sz="0" w:space="0" w:color="auto"/>
        <w:left w:val="none" w:sz="0" w:space="0" w:color="auto"/>
        <w:bottom w:val="none" w:sz="0" w:space="0" w:color="auto"/>
        <w:right w:val="none" w:sz="0" w:space="0" w:color="auto"/>
      </w:divBdr>
    </w:div>
    <w:div w:id="1750997175">
      <w:bodyDiv w:val="1"/>
      <w:marLeft w:val="0"/>
      <w:marRight w:val="0"/>
      <w:marTop w:val="0"/>
      <w:marBottom w:val="0"/>
      <w:divBdr>
        <w:top w:val="none" w:sz="0" w:space="0" w:color="auto"/>
        <w:left w:val="none" w:sz="0" w:space="0" w:color="auto"/>
        <w:bottom w:val="none" w:sz="0" w:space="0" w:color="auto"/>
        <w:right w:val="none" w:sz="0" w:space="0" w:color="auto"/>
      </w:divBdr>
    </w:div>
    <w:div w:id="1880386954">
      <w:bodyDiv w:val="1"/>
      <w:marLeft w:val="0"/>
      <w:marRight w:val="0"/>
      <w:marTop w:val="0"/>
      <w:marBottom w:val="0"/>
      <w:divBdr>
        <w:top w:val="none" w:sz="0" w:space="0" w:color="auto"/>
        <w:left w:val="none" w:sz="0" w:space="0" w:color="auto"/>
        <w:bottom w:val="none" w:sz="0" w:space="0" w:color="auto"/>
        <w:right w:val="none" w:sz="0" w:space="0" w:color="auto"/>
      </w:divBdr>
    </w:div>
    <w:div w:id="1934313423">
      <w:bodyDiv w:val="1"/>
      <w:marLeft w:val="0"/>
      <w:marRight w:val="0"/>
      <w:marTop w:val="0"/>
      <w:marBottom w:val="0"/>
      <w:divBdr>
        <w:top w:val="none" w:sz="0" w:space="0" w:color="auto"/>
        <w:left w:val="none" w:sz="0" w:space="0" w:color="auto"/>
        <w:bottom w:val="none" w:sz="0" w:space="0" w:color="auto"/>
        <w:right w:val="none" w:sz="0" w:space="0" w:color="auto"/>
      </w:divBdr>
    </w:div>
    <w:div w:id="1959986144">
      <w:bodyDiv w:val="1"/>
      <w:marLeft w:val="0"/>
      <w:marRight w:val="0"/>
      <w:marTop w:val="0"/>
      <w:marBottom w:val="0"/>
      <w:divBdr>
        <w:top w:val="none" w:sz="0" w:space="0" w:color="auto"/>
        <w:left w:val="none" w:sz="0" w:space="0" w:color="auto"/>
        <w:bottom w:val="none" w:sz="0" w:space="0" w:color="auto"/>
        <w:right w:val="none" w:sz="0" w:space="0" w:color="auto"/>
      </w:divBdr>
    </w:div>
    <w:div w:id="2037998085">
      <w:bodyDiv w:val="1"/>
      <w:marLeft w:val="0"/>
      <w:marRight w:val="0"/>
      <w:marTop w:val="0"/>
      <w:marBottom w:val="0"/>
      <w:divBdr>
        <w:top w:val="none" w:sz="0" w:space="0" w:color="auto"/>
        <w:left w:val="none" w:sz="0" w:space="0" w:color="auto"/>
        <w:bottom w:val="none" w:sz="0" w:space="0" w:color="auto"/>
        <w:right w:val="none" w:sz="0" w:space="0" w:color="auto"/>
      </w:divBdr>
    </w:div>
    <w:div w:id="208688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Excel_97-2003_Worksheet2.xls"/><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Excel_97-2003_Worksheet5.xls"/><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5A428-1B8F-42E5-8065-FA8267DA7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18</Pages>
  <Words>2091</Words>
  <Characters>11924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Dinas Perumahan Rakyat, Kawasan Permukiman dan Pertanahan</vt:lpstr>
    </vt:vector>
  </TitlesOfParts>
  <Company>Acer</Company>
  <LinksUpToDate>false</LinksUpToDate>
  <CharactersWithSpaces>13988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Dinas Perumahan Rakyat, Kawasan Permukiman dan Pertanahan</dc:title>
  <dc:creator>Acer</dc:creator>
  <cp:lastModifiedBy>WINDOWS 10 ORI</cp:lastModifiedBy>
  <cp:revision>79</cp:revision>
  <cp:lastPrinted>2019-01-24T22:39:00Z</cp:lastPrinted>
  <dcterms:created xsi:type="dcterms:W3CDTF">2018-01-27T19:10:00Z</dcterms:created>
  <dcterms:modified xsi:type="dcterms:W3CDTF">2019-01-24T22:53:00Z</dcterms:modified>
</cp:coreProperties>
</file>